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"/>
        <w:gridCol w:w="2102"/>
        <w:gridCol w:w="425"/>
        <w:gridCol w:w="1559"/>
        <w:gridCol w:w="559"/>
        <w:gridCol w:w="4436"/>
      </w:tblGrid>
      <w:tr w:rsidR="00B920BD" w:rsidRPr="00726DC2" w:rsidTr="007F4A2A">
        <w:trPr>
          <w:trHeight w:hRule="exact" w:val="2698"/>
        </w:trPr>
        <w:tc>
          <w:tcPr>
            <w:tcW w:w="4536" w:type="dxa"/>
            <w:gridSpan w:val="4"/>
          </w:tcPr>
          <w:p w:rsidR="007F4A2A" w:rsidRDefault="007F4A2A" w:rsidP="007F4A2A">
            <w:pPr>
              <w:jc w:val="center"/>
              <w:rPr>
                <w:sz w:val="18"/>
                <w:szCs w:val="18"/>
              </w:rPr>
            </w:pPr>
            <w:r w:rsidRPr="005B5E9F">
              <w:rPr>
                <w:sz w:val="18"/>
                <w:szCs w:val="18"/>
              </w:rPr>
              <w:t>Российская Федерация</w:t>
            </w:r>
          </w:p>
          <w:p w:rsidR="007F4A2A" w:rsidRPr="005B5E9F" w:rsidRDefault="007F4A2A" w:rsidP="007F4A2A">
            <w:pPr>
              <w:jc w:val="center"/>
              <w:rPr>
                <w:sz w:val="18"/>
                <w:szCs w:val="18"/>
              </w:rPr>
            </w:pPr>
          </w:p>
          <w:p w:rsidR="007F4A2A" w:rsidRDefault="007F4A2A" w:rsidP="007F4A2A">
            <w:pPr>
              <w:jc w:val="center"/>
              <w:rPr>
                <w:sz w:val="18"/>
                <w:szCs w:val="18"/>
              </w:rPr>
            </w:pPr>
            <w:r w:rsidRPr="005B5E9F">
              <w:rPr>
                <w:sz w:val="18"/>
                <w:szCs w:val="18"/>
              </w:rPr>
              <w:t>Самарская область</w:t>
            </w:r>
          </w:p>
          <w:p w:rsidR="007F4A2A" w:rsidRPr="005B5E9F" w:rsidRDefault="007F4A2A" w:rsidP="007F4A2A">
            <w:pPr>
              <w:jc w:val="center"/>
              <w:rPr>
                <w:sz w:val="18"/>
                <w:szCs w:val="18"/>
              </w:rPr>
            </w:pPr>
          </w:p>
          <w:p w:rsidR="007F4A2A" w:rsidRDefault="007F4A2A" w:rsidP="007F4A2A">
            <w:pPr>
              <w:jc w:val="center"/>
              <w:rPr>
                <w:sz w:val="28"/>
                <w:szCs w:val="28"/>
              </w:rPr>
            </w:pPr>
            <w:r w:rsidRPr="005B5E9F">
              <w:rPr>
                <w:sz w:val="28"/>
                <w:szCs w:val="28"/>
              </w:rPr>
              <w:t>АДМИНИСТРАЦИЯ</w:t>
            </w:r>
          </w:p>
          <w:p w:rsidR="007F4A2A" w:rsidRPr="005B5E9F" w:rsidRDefault="007F4A2A" w:rsidP="007F4A2A">
            <w:pPr>
              <w:jc w:val="center"/>
              <w:rPr>
                <w:sz w:val="28"/>
                <w:szCs w:val="28"/>
              </w:rPr>
            </w:pPr>
          </w:p>
          <w:p w:rsidR="007F4A2A" w:rsidRPr="005B5E9F" w:rsidRDefault="007F4A2A" w:rsidP="007F4A2A">
            <w:pPr>
              <w:jc w:val="center"/>
              <w:rPr>
                <w:sz w:val="28"/>
                <w:szCs w:val="28"/>
              </w:rPr>
            </w:pPr>
            <w:r w:rsidRPr="005B5E9F">
              <w:rPr>
                <w:sz w:val="28"/>
                <w:szCs w:val="28"/>
              </w:rPr>
              <w:t>городского округа  Кинель</w:t>
            </w:r>
          </w:p>
          <w:p w:rsidR="007F4A2A" w:rsidRDefault="007F4A2A" w:rsidP="007F4A2A">
            <w:pPr>
              <w:pStyle w:val="1"/>
              <w:rPr>
                <w:sz w:val="32"/>
                <w:szCs w:val="32"/>
              </w:rPr>
            </w:pPr>
          </w:p>
          <w:p w:rsidR="00B920BD" w:rsidRPr="00726DC2" w:rsidRDefault="007F4A2A" w:rsidP="007F4A2A">
            <w:pPr>
              <w:pStyle w:val="1"/>
              <w:rPr>
                <w:sz w:val="28"/>
              </w:rPr>
            </w:pPr>
            <w:r w:rsidRPr="00F23D25">
              <w:rPr>
                <w:sz w:val="32"/>
                <w:szCs w:val="32"/>
              </w:rPr>
              <w:t>ПОСТАНОВЛЕНИЕ</w:t>
            </w:r>
          </w:p>
        </w:tc>
        <w:tc>
          <w:tcPr>
            <w:tcW w:w="559" w:type="dxa"/>
          </w:tcPr>
          <w:p w:rsidR="00B920BD" w:rsidRPr="00726DC2" w:rsidRDefault="00B920BD" w:rsidP="00E52F0F">
            <w:pPr>
              <w:suppressAutoHyphens/>
              <w:jc w:val="both"/>
              <w:rPr>
                <w:sz w:val="28"/>
                <w:szCs w:val="20"/>
              </w:rPr>
            </w:pPr>
          </w:p>
        </w:tc>
        <w:tc>
          <w:tcPr>
            <w:tcW w:w="4436" w:type="dxa"/>
            <w:tcBorders>
              <w:left w:val="nil"/>
            </w:tcBorders>
          </w:tcPr>
          <w:p w:rsidR="00B920BD" w:rsidRPr="00233AF4" w:rsidRDefault="00B920BD" w:rsidP="008D5F59">
            <w:pPr>
              <w:suppressAutoHyphens/>
              <w:jc w:val="both"/>
              <w:rPr>
                <w:sz w:val="28"/>
                <w:szCs w:val="20"/>
              </w:rPr>
            </w:pPr>
          </w:p>
        </w:tc>
      </w:tr>
      <w:tr w:rsidR="00B920BD" w:rsidRPr="007643B4" w:rsidTr="00E52F0F">
        <w:trPr>
          <w:trHeight w:hRule="exact" w:val="851"/>
        </w:trPr>
        <w:tc>
          <w:tcPr>
            <w:tcW w:w="450" w:type="dxa"/>
            <w:tcMar>
              <w:left w:w="108" w:type="dxa"/>
              <w:right w:w="0" w:type="dxa"/>
            </w:tcMar>
            <w:vAlign w:val="bottom"/>
          </w:tcPr>
          <w:p w:rsidR="00B920BD" w:rsidRPr="007643B4" w:rsidRDefault="00B920BD" w:rsidP="00E52F0F">
            <w:pPr>
              <w:suppressAutoHyphens/>
              <w:rPr>
                <w:sz w:val="28"/>
                <w:szCs w:val="28"/>
              </w:rPr>
            </w:pPr>
            <w:r w:rsidRPr="007643B4">
              <w:rPr>
                <w:sz w:val="28"/>
                <w:szCs w:val="28"/>
              </w:rPr>
              <w:t>от</w:t>
            </w:r>
          </w:p>
        </w:tc>
        <w:tc>
          <w:tcPr>
            <w:tcW w:w="2102" w:type="dxa"/>
            <w:tcBorders>
              <w:left w:val="nil"/>
              <w:bottom w:val="single" w:sz="4" w:space="0" w:color="auto"/>
            </w:tcBorders>
            <w:vAlign w:val="bottom"/>
          </w:tcPr>
          <w:p w:rsidR="00B920BD" w:rsidRPr="007643B4" w:rsidRDefault="00511F01" w:rsidP="00E52F0F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23.03.2015 г.</w:t>
            </w:r>
          </w:p>
        </w:tc>
        <w:tc>
          <w:tcPr>
            <w:tcW w:w="425" w:type="dxa"/>
            <w:tcBorders>
              <w:left w:val="nil"/>
            </w:tcBorders>
            <w:vAlign w:val="bottom"/>
          </w:tcPr>
          <w:p w:rsidR="00B920BD" w:rsidRPr="007643B4" w:rsidRDefault="00B920BD" w:rsidP="00E52F0F">
            <w:pPr>
              <w:suppressAutoHyphens/>
              <w:jc w:val="right"/>
              <w:rPr>
                <w:sz w:val="28"/>
                <w:szCs w:val="28"/>
              </w:rPr>
            </w:pPr>
            <w:r w:rsidRPr="007643B4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</w:tcBorders>
            <w:vAlign w:val="bottom"/>
          </w:tcPr>
          <w:p w:rsidR="00B920BD" w:rsidRPr="007643B4" w:rsidRDefault="00511F01" w:rsidP="00E52F0F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1029</w:t>
            </w:r>
          </w:p>
        </w:tc>
        <w:tc>
          <w:tcPr>
            <w:tcW w:w="559" w:type="dxa"/>
            <w:vMerge w:val="restart"/>
          </w:tcPr>
          <w:p w:rsidR="00B920BD" w:rsidRPr="007643B4" w:rsidRDefault="00B920BD" w:rsidP="00E52F0F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436" w:type="dxa"/>
            <w:vMerge w:val="restart"/>
            <w:tcBorders>
              <w:left w:val="nil"/>
            </w:tcBorders>
          </w:tcPr>
          <w:p w:rsidR="00B920BD" w:rsidRPr="007643B4" w:rsidRDefault="00B920BD" w:rsidP="00E52F0F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B920BD" w:rsidRPr="00E017A8" w:rsidTr="00E52F0F">
        <w:trPr>
          <w:trHeight w:hRule="exact" w:val="397"/>
        </w:trPr>
        <w:tc>
          <w:tcPr>
            <w:tcW w:w="4536" w:type="dxa"/>
            <w:gridSpan w:val="4"/>
            <w:tcMar>
              <w:left w:w="28" w:type="dxa"/>
              <w:right w:w="28" w:type="dxa"/>
            </w:tcMar>
          </w:tcPr>
          <w:p w:rsidR="00B920BD" w:rsidRPr="006524D1" w:rsidRDefault="00B920BD" w:rsidP="00E52F0F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dxa"/>
            <w:vMerge/>
          </w:tcPr>
          <w:p w:rsidR="00B920BD" w:rsidRPr="00E017A8" w:rsidRDefault="00B920BD" w:rsidP="00E52F0F">
            <w:pPr>
              <w:suppressAutoHyphens/>
              <w:jc w:val="both"/>
              <w:rPr>
                <w:sz w:val="28"/>
                <w:szCs w:val="20"/>
              </w:rPr>
            </w:pPr>
          </w:p>
        </w:tc>
        <w:tc>
          <w:tcPr>
            <w:tcW w:w="4436" w:type="dxa"/>
            <w:vMerge/>
            <w:tcBorders>
              <w:left w:val="nil"/>
            </w:tcBorders>
          </w:tcPr>
          <w:p w:rsidR="00B920BD" w:rsidRPr="00E017A8" w:rsidRDefault="00B920BD" w:rsidP="00E52F0F">
            <w:pPr>
              <w:suppressAutoHyphens/>
              <w:jc w:val="both"/>
              <w:rPr>
                <w:sz w:val="28"/>
                <w:szCs w:val="20"/>
              </w:rPr>
            </w:pPr>
          </w:p>
        </w:tc>
      </w:tr>
      <w:tr w:rsidR="00B920BD" w:rsidRPr="00726DC2" w:rsidTr="009A41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995" w:type="dxa"/>
          <w:trHeight w:hRule="exact" w:val="3008"/>
        </w:trPr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B920BD" w:rsidRDefault="00B920BD" w:rsidP="00E52F0F">
            <w:pPr>
              <w:pStyle w:val="a3"/>
              <w:framePr w:w="0" w:hRule="auto" w:hSpace="0" w:wrap="auto" w:vAnchor="margin" w:hAnchor="text" w:xAlign="left" w:yAlign="inline"/>
              <w:tabs>
                <w:tab w:val="left" w:pos="3969"/>
                <w:tab w:val="left" w:pos="9639"/>
              </w:tabs>
              <w:ind w:right="2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Об утверждении </w:t>
            </w:r>
            <w:r w:rsidR="002F535C">
              <w:rPr>
                <w:szCs w:val="28"/>
              </w:rPr>
              <w:t xml:space="preserve">отчета об исполнении </w:t>
            </w:r>
            <w:r w:rsidR="009A41DD" w:rsidRPr="00A561E6">
              <w:rPr>
                <w:szCs w:val="28"/>
              </w:rPr>
              <w:t xml:space="preserve"> программы городского округа Кинель Самарской области «</w:t>
            </w:r>
            <w:r w:rsidR="00633CF5" w:rsidRPr="00633CF5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Развитие информационного общества в муниципальном образовании  городской округ  Кинель  (2012 - 2017 годы)</w:t>
            </w:r>
            <w:r w:rsidR="009A41DD" w:rsidRPr="00A561E6">
              <w:rPr>
                <w:szCs w:val="28"/>
              </w:rPr>
              <w:t>»</w:t>
            </w:r>
            <w:r w:rsidR="009A41DD">
              <w:rPr>
                <w:szCs w:val="28"/>
              </w:rPr>
              <w:t xml:space="preserve"> по итогам 2014 года</w:t>
            </w:r>
          </w:p>
          <w:p w:rsidR="009A41DD" w:rsidRDefault="009A41DD" w:rsidP="00E52F0F">
            <w:pPr>
              <w:pStyle w:val="a3"/>
              <w:framePr w:w="0" w:hRule="auto" w:hSpace="0" w:wrap="auto" w:vAnchor="margin" w:hAnchor="text" w:xAlign="left" w:yAlign="inline"/>
              <w:tabs>
                <w:tab w:val="left" w:pos="3969"/>
                <w:tab w:val="left" w:pos="9639"/>
              </w:tabs>
              <w:ind w:right="2"/>
              <w:jc w:val="both"/>
              <w:rPr>
                <w:szCs w:val="28"/>
              </w:rPr>
            </w:pPr>
          </w:p>
          <w:p w:rsidR="00B920BD" w:rsidRPr="00726DC2" w:rsidRDefault="00B920BD" w:rsidP="00E52F0F">
            <w:pPr>
              <w:pStyle w:val="a3"/>
              <w:framePr w:w="0" w:hRule="auto" w:hSpace="0" w:wrap="auto" w:vAnchor="margin" w:hAnchor="text" w:xAlign="left" w:yAlign="inline"/>
              <w:tabs>
                <w:tab w:val="left" w:pos="4225"/>
                <w:tab w:val="left" w:pos="9639"/>
              </w:tabs>
              <w:ind w:right="2"/>
              <w:jc w:val="both"/>
            </w:pPr>
          </w:p>
        </w:tc>
      </w:tr>
    </w:tbl>
    <w:p w:rsidR="007F4A2A" w:rsidRDefault="007F4A2A" w:rsidP="0074663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20BD" w:rsidRPr="00341D3C" w:rsidRDefault="00B920BD" w:rsidP="00BF59D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341D3C">
        <w:rPr>
          <w:sz w:val="28"/>
          <w:szCs w:val="28"/>
        </w:rPr>
        <w:t>В</w:t>
      </w:r>
      <w:r w:rsidR="009A41DD">
        <w:rPr>
          <w:sz w:val="28"/>
          <w:szCs w:val="28"/>
        </w:rPr>
        <w:t xml:space="preserve"> соответствии с постановлением администрации городского округа Кинель от 07.03.2014 года № 710 «Об утверждении Порядка принятия решений о разработке, формирования и реализации, оценки эффективности реализации муниципальных программ городского округа Кинель» </w:t>
      </w:r>
    </w:p>
    <w:p w:rsidR="00BE153F" w:rsidRDefault="00BE153F" w:rsidP="00B920BD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ind w:firstLine="567"/>
        <w:jc w:val="center"/>
        <w:rPr>
          <w:szCs w:val="28"/>
        </w:rPr>
      </w:pPr>
    </w:p>
    <w:p w:rsidR="00B920BD" w:rsidRDefault="00B920BD" w:rsidP="00B920BD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ind w:firstLine="567"/>
        <w:jc w:val="center"/>
        <w:rPr>
          <w:szCs w:val="28"/>
        </w:rPr>
      </w:pPr>
      <w:r>
        <w:rPr>
          <w:szCs w:val="28"/>
        </w:rPr>
        <w:t>П О С Т А Н О В Л Я Ю:</w:t>
      </w:r>
    </w:p>
    <w:p w:rsidR="00BE153F" w:rsidRDefault="00BE153F" w:rsidP="00BF59D8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rPr>
          <w:szCs w:val="28"/>
        </w:rPr>
      </w:pPr>
    </w:p>
    <w:p w:rsidR="00BE153F" w:rsidRPr="00341D3C" w:rsidRDefault="009A41DD" w:rsidP="009A41DD">
      <w:pPr>
        <w:pStyle w:val="a3"/>
        <w:framePr w:w="0" w:hRule="auto" w:hSpace="0" w:wrap="auto" w:vAnchor="margin" w:hAnchor="text" w:xAlign="left" w:yAlign="inline"/>
        <w:tabs>
          <w:tab w:val="left" w:pos="3969"/>
          <w:tab w:val="left" w:pos="9639"/>
        </w:tabs>
        <w:spacing w:line="360" w:lineRule="auto"/>
        <w:ind w:right="2"/>
        <w:jc w:val="both"/>
        <w:rPr>
          <w:szCs w:val="28"/>
        </w:rPr>
      </w:pPr>
      <w:r>
        <w:rPr>
          <w:szCs w:val="28"/>
        </w:rPr>
        <w:t xml:space="preserve">          </w:t>
      </w:r>
      <w:r w:rsidR="00B920BD" w:rsidRPr="00341D3C">
        <w:rPr>
          <w:szCs w:val="28"/>
        </w:rPr>
        <w:t xml:space="preserve">1. Утвердить </w:t>
      </w:r>
      <w:r w:rsidR="002C1332">
        <w:rPr>
          <w:szCs w:val="28"/>
        </w:rPr>
        <w:t xml:space="preserve"> </w:t>
      </w:r>
      <w:r>
        <w:rPr>
          <w:szCs w:val="28"/>
        </w:rPr>
        <w:t xml:space="preserve">отчет об исполнении </w:t>
      </w:r>
      <w:r w:rsidRPr="00A561E6">
        <w:rPr>
          <w:szCs w:val="28"/>
        </w:rPr>
        <w:t xml:space="preserve"> программы городского округа Кинель Самарской области «</w:t>
      </w:r>
      <w:r w:rsidR="00633CF5" w:rsidRPr="00633CF5">
        <w:rPr>
          <w:rStyle w:val="FontStyle36"/>
          <w:rFonts w:ascii="Times New Roman" w:hAnsi="Times New Roman" w:cs="Times New Roman"/>
          <w:b w:val="0"/>
          <w:sz w:val="28"/>
          <w:szCs w:val="28"/>
        </w:rPr>
        <w:t>Развитие информационного общества в муниципальном образовании  городской округ  Кинель  (2012 - 2017 годы)</w:t>
      </w:r>
      <w:r w:rsidRPr="00A561E6">
        <w:rPr>
          <w:szCs w:val="28"/>
        </w:rPr>
        <w:t>»</w:t>
      </w:r>
      <w:r>
        <w:rPr>
          <w:szCs w:val="28"/>
        </w:rPr>
        <w:t xml:space="preserve"> по итогам 2014 года</w:t>
      </w:r>
      <w:r w:rsidR="00F064DA">
        <w:rPr>
          <w:szCs w:val="28"/>
        </w:rPr>
        <w:t xml:space="preserve"> (прилагается)</w:t>
      </w:r>
      <w:r w:rsidR="002C1332">
        <w:rPr>
          <w:szCs w:val="28"/>
        </w:rPr>
        <w:t>.</w:t>
      </w:r>
      <w:r w:rsidR="00B920BD" w:rsidRPr="00341D3C">
        <w:rPr>
          <w:szCs w:val="28"/>
        </w:rPr>
        <w:t xml:space="preserve"> </w:t>
      </w:r>
    </w:p>
    <w:p w:rsidR="00B920BD" w:rsidRDefault="009A41DD" w:rsidP="009A41DD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>2</w:t>
      </w:r>
      <w:r w:rsidR="00B920BD">
        <w:rPr>
          <w:szCs w:val="28"/>
        </w:rPr>
        <w:t>.</w:t>
      </w:r>
      <w:r>
        <w:rPr>
          <w:szCs w:val="28"/>
        </w:rPr>
        <w:t xml:space="preserve">Разместить </w:t>
      </w:r>
      <w:r w:rsidR="00B920BD">
        <w:rPr>
          <w:szCs w:val="28"/>
        </w:rPr>
        <w:t xml:space="preserve"> настоящее постановление </w:t>
      </w:r>
      <w:r>
        <w:rPr>
          <w:szCs w:val="28"/>
        </w:rPr>
        <w:t xml:space="preserve"> на официальном сайте городского округа Кинель Самарской области в сети Интернет</w:t>
      </w:r>
      <w:r w:rsidR="00B920BD">
        <w:rPr>
          <w:szCs w:val="28"/>
        </w:rPr>
        <w:t>.</w:t>
      </w:r>
    </w:p>
    <w:tbl>
      <w:tblPr>
        <w:tblW w:w="14396" w:type="dxa"/>
        <w:tblLook w:val="04A0" w:firstRow="1" w:lastRow="0" w:firstColumn="1" w:lastColumn="0" w:noHBand="0" w:noVBand="1"/>
      </w:tblPr>
      <w:tblGrid>
        <w:gridCol w:w="9571"/>
        <w:gridCol w:w="4825"/>
      </w:tblGrid>
      <w:tr w:rsidR="00A55562" w:rsidTr="007F4A2A">
        <w:trPr>
          <w:trHeight w:val="146"/>
        </w:trPr>
        <w:tc>
          <w:tcPr>
            <w:tcW w:w="9571" w:type="dxa"/>
          </w:tcPr>
          <w:p w:rsidR="00A55562" w:rsidRDefault="00A55562" w:rsidP="00E52F0F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  <w:p w:rsidR="00A55562" w:rsidRPr="00341D3C" w:rsidRDefault="00A55562" w:rsidP="00E52F0F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  <w:p w:rsidR="00A55562" w:rsidRDefault="00A55562" w:rsidP="00E52F0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562" w:rsidRDefault="00A55562" w:rsidP="00E52F0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 w:rsidR="009A41D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</w:t>
            </w:r>
            <w:r w:rsidR="0053015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  <w:r w:rsidR="0053015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="009A41DD">
              <w:rPr>
                <w:rFonts w:ascii="Times New Roman" w:hAnsi="Times New Roman" w:cs="Times New Roman"/>
                <w:sz w:val="28"/>
                <w:szCs w:val="28"/>
              </w:rPr>
              <w:t xml:space="preserve">       А.А.Прокудин</w:t>
            </w:r>
          </w:p>
          <w:p w:rsidR="00A55562" w:rsidRDefault="00A55562" w:rsidP="00E52F0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562" w:rsidRDefault="00A55562" w:rsidP="00E52F0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562" w:rsidRPr="00EF0BBC" w:rsidRDefault="00890924" w:rsidP="002C133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Ефимова 21570</w:t>
            </w:r>
          </w:p>
        </w:tc>
        <w:tc>
          <w:tcPr>
            <w:tcW w:w="4825" w:type="dxa"/>
          </w:tcPr>
          <w:p w:rsidR="00A55562" w:rsidRPr="00EF0BBC" w:rsidRDefault="00A55562" w:rsidP="00E52F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1332" w:rsidRDefault="002C1332" w:rsidP="00B920B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A55562" w:rsidRDefault="00A55562" w:rsidP="00BF59D8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A55562" w:rsidRDefault="00A55562" w:rsidP="00B920B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B920BD" w:rsidRPr="007F4A2A" w:rsidRDefault="003B4053" w:rsidP="00B920B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7F4A2A">
        <w:rPr>
          <w:sz w:val="28"/>
          <w:szCs w:val="28"/>
        </w:rPr>
        <w:t>Утвержден</w:t>
      </w:r>
    </w:p>
    <w:p w:rsidR="00B920BD" w:rsidRPr="007F4A2A" w:rsidRDefault="00B920BD" w:rsidP="00B920B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7F4A2A">
        <w:rPr>
          <w:sz w:val="28"/>
          <w:szCs w:val="28"/>
        </w:rPr>
        <w:t xml:space="preserve"> постановлени</w:t>
      </w:r>
      <w:r w:rsidR="003B4053" w:rsidRPr="007F4A2A">
        <w:rPr>
          <w:sz w:val="28"/>
          <w:szCs w:val="28"/>
        </w:rPr>
        <w:t>ем</w:t>
      </w:r>
    </w:p>
    <w:p w:rsidR="00890924" w:rsidRDefault="00B920BD" w:rsidP="00B920B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7F4A2A">
        <w:rPr>
          <w:sz w:val="28"/>
          <w:szCs w:val="28"/>
        </w:rPr>
        <w:t xml:space="preserve">администрации городского </w:t>
      </w:r>
    </w:p>
    <w:p w:rsidR="00B920BD" w:rsidRPr="007F4A2A" w:rsidRDefault="00B920BD" w:rsidP="00B920B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7F4A2A">
        <w:rPr>
          <w:sz w:val="28"/>
          <w:szCs w:val="28"/>
        </w:rPr>
        <w:t>округа Кинель</w:t>
      </w:r>
    </w:p>
    <w:p w:rsidR="00B920BD" w:rsidRPr="007F4A2A" w:rsidRDefault="00B920BD" w:rsidP="00B920B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F4A2A">
        <w:rPr>
          <w:sz w:val="28"/>
          <w:szCs w:val="28"/>
        </w:rPr>
        <w:t xml:space="preserve">                                                            </w:t>
      </w:r>
      <w:r w:rsidR="002C1332">
        <w:rPr>
          <w:sz w:val="28"/>
          <w:szCs w:val="28"/>
        </w:rPr>
        <w:t xml:space="preserve">                        </w:t>
      </w:r>
      <w:r w:rsidRPr="007F4A2A">
        <w:rPr>
          <w:sz w:val="28"/>
          <w:szCs w:val="28"/>
        </w:rPr>
        <w:t xml:space="preserve">  </w:t>
      </w:r>
      <w:r w:rsidR="002C1332">
        <w:rPr>
          <w:sz w:val="28"/>
          <w:szCs w:val="28"/>
        </w:rPr>
        <w:t>№</w:t>
      </w:r>
      <w:r w:rsidR="00BE206D">
        <w:rPr>
          <w:sz w:val="28"/>
          <w:szCs w:val="28"/>
        </w:rPr>
        <w:t xml:space="preserve"> 1029</w:t>
      </w:r>
      <w:r w:rsidR="00BF59D8">
        <w:rPr>
          <w:sz w:val="28"/>
          <w:szCs w:val="28"/>
        </w:rPr>
        <w:t xml:space="preserve">   о</w:t>
      </w:r>
      <w:r w:rsidR="002C1332">
        <w:rPr>
          <w:sz w:val="28"/>
          <w:szCs w:val="28"/>
        </w:rPr>
        <w:t xml:space="preserve">т  </w:t>
      </w:r>
      <w:r w:rsidR="00BE206D">
        <w:rPr>
          <w:sz w:val="28"/>
          <w:szCs w:val="28"/>
        </w:rPr>
        <w:t>23.03.2015</w:t>
      </w:r>
      <w:bookmarkStart w:id="0" w:name="_GoBack"/>
      <w:bookmarkEnd w:id="0"/>
      <w:r w:rsidRPr="007F4A2A">
        <w:rPr>
          <w:sz w:val="28"/>
          <w:szCs w:val="28"/>
        </w:rPr>
        <w:t xml:space="preserve">        </w:t>
      </w:r>
    </w:p>
    <w:p w:rsidR="00B920BD" w:rsidRPr="007F4A2A" w:rsidRDefault="00B920BD" w:rsidP="00B920B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20BD" w:rsidRPr="00BF59D8" w:rsidRDefault="00BF59D8" w:rsidP="004E7B0F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1" w:name="Par32"/>
      <w:bookmarkEnd w:id="1"/>
      <w:r w:rsidRPr="00BF59D8">
        <w:rPr>
          <w:sz w:val="28"/>
          <w:szCs w:val="28"/>
        </w:rPr>
        <w:t>Отчет об исполнении программы городского округа Кинель Самарской области «</w:t>
      </w:r>
      <w:r w:rsidR="00633CF5" w:rsidRPr="00633CF5">
        <w:rPr>
          <w:rStyle w:val="FontStyle36"/>
          <w:rFonts w:ascii="Times New Roman" w:hAnsi="Times New Roman" w:cs="Times New Roman"/>
          <w:b w:val="0"/>
          <w:sz w:val="28"/>
          <w:szCs w:val="28"/>
        </w:rPr>
        <w:t>Развитие информационного общества в муниципальном образовании  городской округ  Кинель  (2012 - 2017 годы)</w:t>
      </w:r>
      <w:r w:rsidRPr="00BF59D8">
        <w:rPr>
          <w:sz w:val="28"/>
          <w:szCs w:val="28"/>
        </w:rPr>
        <w:t>» по итогам 2014 года</w:t>
      </w:r>
    </w:p>
    <w:p w:rsidR="00B920BD" w:rsidRPr="00CE10B8" w:rsidRDefault="00B920BD" w:rsidP="00B920BD">
      <w:pPr>
        <w:autoSpaceDE w:val="0"/>
        <w:autoSpaceDN w:val="0"/>
        <w:adjustRightInd w:val="0"/>
        <w:jc w:val="both"/>
      </w:pPr>
    </w:p>
    <w:p w:rsidR="00B920BD" w:rsidRPr="00CE10B8" w:rsidRDefault="00B920BD" w:rsidP="00B920BD">
      <w:pPr>
        <w:autoSpaceDE w:val="0"/>
        <w:autoSpaceDN w:val="0"/>
        <w:adjustRightInd w:val="0"/>
        <w:jc w:val="both"/>
      </w:pPr>
    </w:p>
    <w:p w:rsidR="00F53601" w:rsidRPr="00633CF5" w:rsidRDefault="00F53601" w:rsidP="00F53601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sz w:val="28"/>
          <w:szCs w:val="28"/>
        </w:rPr>
      </w:pPr>
      <w:r w:rsidRPr="00203AEE">
        <w:rPr>
          <w:sz w:val="28"/>
          <w:szCs w:val="28"/>
        </w:rPr>
        <w:t xml:space="preserve">В целях реализации федерального и регионального законодательства о </w:t>
      </w:r>
      <w:r>
        <w:rPr>
          <w:sz w:val="28"/>
          <w:szCs w:val="28"/>
        </w:rPr>
        <w:t xml:space="preserve">развитии </w:t>
      </w:r>
      <w:r w:rsidRPr="00A677BA">
        <w:rPr>
          <w:rStyle w:val="FontStyle37"/>
          <w:rFonts w:ascii="Times New Roman" w:hAnsi="Times New Roman" w:cs="Times New Roman"/>
          <w:sz w:val="28"/>
          <w:szCs w:val="28"/>
        </w:rPr>
        <w:t>информационного общества и формировани</w:t>
      </w:r>
      <w:r>
        <w:rPr>
          <w:rStyle w:val="FontStyle37"/>
          <w:rFonts w:ascii="Times New Roman" w:hAnsi="Times New Roman" w:cs="Times New Roman"/>
          <w:sz w:val="28"/>
          <w:szCs w:val="28"/>
        </w:rPr>
        <w:t>и</w:t>
      </w:r>
      <w:r w:rsidRPr="00A677BA">
        <w:rPr>
          <w:rStyle w:val="FontStyle37"/>
          <w:rFonts w:ascii="Times New Roman" w:hAnsi="Times New Roman" w:cs="Times New Roman"/>
          <w:sz w:val="28"/>
          <w:szCs w:val="28"/>
        </w:rPr>
        <w:t xml:space="preserve"> электронного </w:t>
      </w:r>
      <w:r>
        <w:rPr>
          <w:rStyle w:val="FontStyle37"/>
          <w:rFonts w:ascii="Times New Roman" w:hAnsi="Times New Roman" w:cs="Times New Roman"/>
          <w:sz w:val="28"/>
          <w:szCs w:val="28"/>
        </w:rPr>
        <w:t>документооборота</w:t>
      </w:r>
      <w:r>
        <w:rPr>
          <w:rStyle w:val="FontStyle37"/>
        </w:rPr>
        <w:t xml:space="preserve"> </w:t>
      </w:r>
      <w:r w:rsidRPr="00203AEE">
        <w:rPr>
          <w:sz w:val="28"/>
          <w:szCs w:val="28"/>
        </w:rPr>
        <w:t xml:space="preserve">в городском округе Кинель Самарской области </w:t>
      </w:r>
      <w:r>
        <w:rPr>
          <w:sz w:val="28"/>
          <w:szCs w:val="28"/>
        </w:rPr>
        <w:t xml:space="preserve">начиная с 2012 года действует  </w:t>
      </w:r>
      <w:r w:rsidRPr="00BF59D8">
        <w:rPr>
          <w:sz w:val="28"/>
          <w:szCs w:val="28"/>
        </w:rPr>
        <w:t>программ</w:t>
      </w:r>
      <w:r>
        <w:rPr>
          <w:sz w:val="28"/>
          <w:szCs w:val="28"/>
        </w:rPr>
        <w:t>а</w:t>
      </w:r>
      <w:r w:rsidRPr="00BF59D8">
        <w:rPr>
          <w:sz w:val="28"/>
          <w:szCs w:val="28"/>
        </w:rPr>
        <w:t xml:space="preserve"> городского округа Кинель Самарской области «</w:t>
      </w:r>
      <w:r w:rsidRPr="00633CF5">
        <w:rPr>
          <w:rStyle w:val="FontStyle36"/>
          <w:rFonts w:ascii="Times New Roman" w:hAnsi="Times New Roman" w:cs="Times New Roman"/>
          <w:b w:val="0"/>
          <w:sz w:val="28"/>
          <w:szCs w:val="28"/>
        </w:rPr>
        <w:t>Развитие информационного общества в муниципальном образовании  городской округ  Кинель  (2012 - 2017 годы)</w:t>
      </w:r>
      <w:r w:rsidRPr="00BF59D8">
        <w:rPr>
          <w:sz w:val="28"/>
          <w:szCs w:val="28"/>
        </w:rPr>
        <w:t>»</w:t>
      </w:r>
      <w:r>
        <w:rPr>
          <w:sz w:val="28"/>
          <w:szCs w:val="28"/>
        </w:rPr>
        <w:t xml:space="preserve">, которая утверждена постановлением администрации городского округа Кинель </w:t>
      </w:r>
      <w:r w:rsidRPr="00203AEE">
        <w:rPr>
          <w:sz w:val="28"/>
          <w:szCs w:val="28"/>
        </w:rPr>
        <w:t xml:space="preserve">от </w:t>
      </w:r>
      <w:r>
        <w:rPr>
          <w:sz w:val="28"/>
          <w:szCs w:val="28"/>
        </w:rPr>
        <w:t>27</w:t>
      </w:r>
      <w:r w:rsidRPr="00203AEE">
        <w:rPr>
          <w:sz w:val="28"/>
          <w:szCs w:val="28"/>
        </w:rPr>
        <w:t>.0</w:t>
      </w:r>
      <w:r>
        <w:rPr>
          <w:sz w:val="28"/>
          <w:szCs w:val="28"/>
        </w:rPr>
        <w:t>5.2011</w:t>
      </w:r>
      <w:r w:rsidRPr="00203AEE">
        <w:rPr>
          <w:sz w:val="28"/>
          <w:szCs w:val="28"/>
        </w:rPr>
        <w:t xml:space="preserve"> № 1</w:t>
      </w:r>
      <w:r>
        <w:rPr>
          <w:sz w:val="28"/>
          <w:szCs w:val="28"/>
        </w:rPr>
        <w:t>535</w:t>
      </w:r>
      <w:r w:rsidRPr="00203AEE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203AEE">
        <w:rPr>
          <w:sz w:val="28"/>
          <w:szCs w:val="28"/>
        </w:rPr>
        <w:t>с изменениями</w:t>
      </w:r>
      <w:r>
        <w:rPr>
          <w:sz w:val="28"/>
          <w:szCs w:val="28"/>
        </w:rPr>
        <w:t xml:space="preserve"> </w:t>
      </w:r>
      <w:r w:rsidRPr="00633CF5">
        <w:rPr>
          <w:rStyle w:val="FontStyle36"/>
          <w:rFonts w:ascii="Times New Roman" w:hAnsi="Times New Roman" w:cs="Times New Roman"/>
          <w:b w:val="0"/>
          <w:sz w:val="28"/>
          <w:szCs w:val="28"/>
        </w:rPr>
        <w:t>от 26.10.2012 года № 3330, от 24.09.2013 г. № 2774, от 20.12.2013 г. № 3802,  от 30.10.2014 г. № 3443, от 26.12.2014 г. № 4200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)</w:t>
      </w:r>
      <w:r w:rsidRPr="00633CF5">
        <w:rPr>
          <w:b/>
          <w:sz w:val="28"/>
          <w:szCs w:val="28"/>
        </w:rPr>
        <w:t>.</w:t>
      </w:r>
    </w:p>
    <w:p w:rsidR="00F53601" w:rsidRDefault="00F53601" w:rsidP="00F53601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мероприятий  программы предусмотрено за счет бюджета городского округа Кинель. Общая сумма средств, запланированных на развитие </w:t>
      </w:r>
      <w:r w:rsidRPr="00A677BA">
        <w:rPr>
          <w:rStyle w:val="FontStyle37"/>
          <w:rFonts w:ascii="Times New Roman" w:hAnsi="Times New Roman" w:cs="Times New Roman"/>
          <w:sz w:val="28"/>
          <w:szCs w:val="28"/>
        </w:rPr>
        <w:t>информационного общества и формирования электронного правительства</w:t>
      </w:r>
      <w:r>
        <w:rPr>
          <w:rStyle w:val="FontStyle37"/>
        </w:rPr>
        <w:t xml:space="preserve"> </w:t>
      </w:r>
      <w:r w:rsidRPr="00203AE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31F21">
        <w:rPr>
          <w:sz w:val="28"/>
          <w:szCs w:val="28"/>
        </w:rPr>
        <w:t>городско</w:t>
      </w:r>
      <w:r>
        <w:rPr>
          <w:sz w:val="28"/>
          <w:szCs w:val="28"/>
        </w:rPr>
        <w:t>м</w:t>
      </w:r>
      <w:r w:rsidRPr="00E31F21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е</w:t>
      </w:r>
      <w:r w:rsidRPr="00E31F21">
        <w:rPr>
          <w:sz w:val="28"/>
          <w:szCs w:val="28"/>
        </w:rPr>
        <w:t xml:space="preserve"> Кинель Самарской области</w:t>
      </w:r>
      <w:r>
        <w:rPr>
          <w:sz w:val="28"/>
          <w:szCs w:val="28"/>
        </w:rPr>
        <w:t xml:space="preserve"> в 2014 году, составляет  2250</w:t>
      </w:r>
      <w:r w:rsidRPr="00E31F21">
        <w:rPr>
          <w:sz w:val="28"/>
          <w:szCs w:val="28"/>
        </w:rPr>
        <w:t>00 (</w:t>
      </w:r>
      <w:r>
        <w:rPr>
          <w:sz w:val="28"/>
          <w:szCs w:val="28"/>
        </w:rPr>
        <w:t>двести двадцать пять тысяч</w:t>
      </w:r>
      <w:r w:rsidRPr="00E31F21">
        <w:rPr>
          <w:sz w:val="28"/>
          <w:szCs w:val="28"/>
        </w:rPr>
        <w:t>) рублей.</w:t>
      </w:r>
    </w:p>
    <w:p w:rsidR="00F53601" w:rsidRPr="00E31F21" w:rsidRDefault="00F53601" w:rsidP="00F53601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Указанные средства были направлены на развитие информационного общества  в </w:t>
      </w:r>
      <w:r w:rsidRPr="00E31F21">
        <w:rPr>
          <w:sz w:val="28"/>
          <w:szCs w:val="28"/>
        </w:rPr>
        <w:t>городско</w:t>
      </w:r>
      <w:r>
        <w:rPr>
          <w:sz w:val="28"/>
          <w:szCs w:val="28"/>
        </w:rPr>
        <w:t>м</w:t>
      </w:r>
      <w:r w:rsidRPr="00E31F21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е</w:t>
      </w:r>
      <w:r w:rsidRPr="00E31F21">
        <w:rPr>
          <w:sz w:val="28"/>
          <w:szCs w:val="28"/>
        </w:rPr>
        <w:t xml:space="preserve"> Кинель Самарской области, а именно:</w:t>
      </w:r>
    </w:p>
    <w:p w:rsidR="00F53601" w:rsidRDefault="00F53601" w:rsidP="00F53601">
      <w:pPr>
        <w:autoSpaceDE w:val="0"/>
        <w:autoSpaceDN w:val="0"/>
        <w:adjustRightInd w:val="0"/>
        <w:spacing w:line="360" w:lineRule="auto"/>
        <w:jc w:val="both"/>
        <w:rPr>
          <w:rFonts w:cs="Calibri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A0837">
        <w:rPr>
          <w:sz w:val="28"/>
          <w:szCs w:val="28"/>
        </w:rPr>
        <w:t xml:space="preserve">на  </w:t>
      </w:r>
      <w:r>
        <w:rPr>
          <w:rFonts w:cs="Calibri"/>
          <w:sz w:val="28"/>
          <w:szCs w:val="28"/>
        </w:rPr>
        <w:t>р</w:t>
      </w:r>
      <w:r w:rsidRPr="00DA0837">
        <w:rPr>
          <w:rFonts w:cs="Calibri"/>
          <w:sz w:val="28"/>
          <w:szCs w:val="28"/>
        </w:rPr>
        <w:t>азвитие функциональных возможностей официального сайта</w:t>
      </w:r>
      <w:r>
        <w:rPr>
          <w:rFonts w:cs="Calibri"/>
          <w:sz w:val="28"/>
          <w:szCs w:val="28"/>
        </w:rPr>
        <w:t xml:space="preserve"> городского округа Кинель</w:t>
      </w:r>
      <w:r w:rsidRPr="00DA0837">
        <w:rPr>
          <w:rFonts w:cs="Calibri"/>
          <w:sz w:val="28"/>
          <w:szCs w:val="28"/>
        </w:rPr>
        <w:t>, разработк</w:t>
      </w:r>
      <w:r>
        <w:rPr>
          <w:rFonts w:cs="Calibri"/>
          <w:sz w:val="28"/>
          <w:szCs w:val="28"/>
        </w:rPr>
        <w:t>у</w:t>
      </w:r>
      <w:r w:rsidRPr="00DA0837">
        <w:rPr>
          <w:rFonts w:cs="Calibri"/>
          <w:sz w:val="28"/>
          <w:szCs w:val="28"/>
        </w:rPr>
        <w:t xml:space="preserve"> и приобретение программного обеспечения для предоставления муниципальных услуг в электронном виде</w:t>
      </w:r>
      <w:r>
        <w:rPr>
          <w:rFonts w:cs="Calibri"/>
          <w:sz w:val="28"/>
          <w:szCs w:val="28"/>
        </w:rPr>
        <w:t xml:space="preserve"> в размере 99500 (девяносто девять тысяч пятьсот) рублей;</w:t>
      </w:r>
    </w:p>
    <w:p w:rsidR="00F53601" w:rsidRDefault="00F53601" w:rsidP="00F5360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rFonts w:cs="Calibri"/>
          <w:sz w:val="28"/>
          <w:szCs w:val="28"/>
        </w:rPr>
        <w:t xml:space="preserve">- на </w:t>
      </w:r>
      <w:r w:rsidRPr="00DA0837">
        <w:rPr>
          <w:rFonts w:cs="Calibri"/>
          <w:sz w:val="28"/>
          <w:szCs w:val="28"/>
        </w:rPr>
        <w:t>р</w:t>
      </w:r>
      <w:r w:rsidRPr="00DA0837">
        <w:rPr>
          <w:sz w:val="28"/>
          <w:szCs w:val="28"/>
        </w:rPr>
        <w:t>азвитие локальной вычислительной сети администрации город</w:t>
      </w:r>
      <w:r>
        <w:rPr>
          <w:sz w:val="28"/>
          <w:szCs w:val="28"/>
        </w:rPr>
        <w:t>ского округа в размере 50 000 (пятьдесят тысяч) рублей;</w:t>
      </w:r>
    </w:p>
    <w:p w:rsidR="00F53601" w:rsidRPr="00DA0837" w:rsidRDefault="00F53601" w:rsidP="00F5360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на в</w:t>
      </w:r>
      <w:r w:rsidRPr="00DA0837">
        <w:rPr>
          <w:sz w:val="28"/>
          <w:szCs w:val="28"/>
        </w:rPr>
        <w:t>недрение комплексной системы защиты информации в органах МСУ</w:t>
      </w:r>
      <w:r>
        <w:rPr>
          <w:sz w:val="28"/>
          <w:szCs w:val="28"/>
        </w:rPr>
        <w:t xml:space="preserve"> городского округа в размере 73 500 (семьдесят три тысячи пятьсот) рублей. </w:t>
      </w:r>
    </w:p>
    <w:p w:rsidR="00F53601" w:rsidRDefault="00F53601" w:rsidP="00F53601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Освоены средства в сумме 223 000</w:t>
      </w:r>
      <w:r w:rsidRPr="00766AAB">
        <w:rPr>
          <w:sz w:val="28"/>
          <w:szCs w:val="28"/>
        </w:rPr>
        <w:t xml:space="preserve"> (</w:t>
      </w:r>
      <w:r>
        <w:rPr>
          <w:sz w:val="28"/>
          <w:szCs w:val="28"/>
        </w:rPr>
        <w:t>двести двадцать три</w:t>
      </w:r>
      <w:r w:rsidRPr="00766AAB">
        <w:rPr>
          <w:sz w:val="28"/>
          <w:szCs w:val="28"/>
        </w:rPr>
        <w:t xml:space="preserve"> тысяч</w:t>
      </w:r>
      <w:r>
        <w:rPr>
          <w:sz w:val="28"/>
          <w:szCs w:val="28"/>
        </w:rPr>
        <w:t>и</w:t>
      </w:r>
      <w:r w:rsidRPr="00766AAB">
        <w:rPr>
          <w:sz w:val="28"/>
          <w:szCs w:val="28"/>
        </w:rPr>
        <w:t>) рублей</w:t>
      </w:r>
      <w:r>
        <w:rPr>
          <w:sz w:val="28"/>
          <w:szCs w:val="28"/>
        </w:rPr>
        <w:t xml:space="preserve">  главным распорядителям средств бюджета городского округа Кинель - администрацией городского округа Кинель. </w:t>
      </w:r>
    </w:p>
    <w:p w:rsidR="00F53601" w:rsidRPr="00961B72" w:rsidRDefault="00F53601" w:rsidP="00F53601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1B72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Стратегией развития информационного общества 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городском округе </w:t>
      </w:r>
      <w:r w:rsidRPr="00961B72">
        <w:rPr>
          <w:rFonts w:ascii="Times New Roman" w:hAnsi="Times New Roman" w:cs="Times New Roman"/>
          <w:color w:val="000000"/>
          <w:sz w:val="28"/>
          <w:szCs w:val="28"/>
        </w:rPr>
        <w:t>планируется достижение, в частности, следующих конечных результатов реализации Программы и показателей социально-экономической эффективности:</w:t>
      </w:r>
    </w:p>
    <w:p w:rsidR="00F53601" w:rsidRPr="00961B72" w:rsidRDefault="00F53601" w:rsidP="00F53601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1B72">
        <w:rPr>
          <w:rFonts w:ascii="Times New Roman" w:hAnsi="Times New Roman" w:cs="Times New Roman"/>
          <w:color w:val="000000"/>
          <w:sz w:val="28"/>
          <w:szCs w:val="28"/>
        </w:rPr>
        <w:t xml:space="preserve">      1) </w:t>
      </w:r>
      <w:r w:rsidRPr="00961B72">
        <w:rPr>
          <w:rStyle w:val="FontStyle11"/>
          <w:sz w:val="28"/>
          <w:szCs w:val="28"/>
        </w:rPr>
        <w:t>обеспечение доступа к информации о деятельности органов местного самоуправления;</w:t>
      </w:r>
    </w:p>
    <w:p w:rsidR="00F53601" w:rsidRPr="00961B72" w:rsidRDefault="00F53601" w:rsidP="00F53601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61B72">
        <w:rPr>
          <w:rFonts w:ascii="Times New Roman" w:hAnsi="Times New Roman" w:cs="Times New Roman"/>
          <w:color w:val="000000"/>
          <w:sz w:val="28"/>
          <w:szCs w:val="28"/>
        </w:rPr>
        <w:t xml:space="preserve">      2) доля рабочих мест в органах местного самоуправления городского округа Кинель, подключенных к единой, высокоскоростной, защищенной телекоммуникационной сети – </w:t>
      </w:r>
      <w:r w:rsidRPr="00961B72">
        <w:rPr>
          <w:rFonts w:ascii="Times New Roman" w:hAnsi="Times New Roman" w:cs="Times New Roman"/>
          <w:sz w:val="28"/>
          <w:szCs w:val="28"/>
        </w:rPr>
        <w:t>80%;</w:t>
      </w:r>
    </w:p>
    <w:p w:rsidR="00F53601" w:rsidRDefault="00F53601" w:rsidP="00F53601">
      <w:pPr>
        <w:pStyle w:val="Style15"/>
        <w:widowControl/>
        <w:tabs>
          <w:tab w:val="num" w:pos="-851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61B72">
        <w:rPr>
          <w:rFonts w:ascii="Times New Roman" w:hAnsi="Times New Roman"/>
          <w:color w:val="000000"/>
          <w:sz w:val="28"/>
          <w:szCs w:val="28"/>
        </w:rPr>
        <w:t xml:space="preserve">      3) доля электронного документооборота между органами местного самоуправления городского округа Кинель в общем объеме документооборота – </w:t>
      </w:r>
      <w:r w:rsidRPr="00961B72">
        <w:rPr>
          <w:rFonts w:ascii="Times New Roman" w:hAnsi="Times New Roman"/>
          <w:sz w:val="28"/>
          <w:szCs w:val="28"/>
        </w:rPr>
        <w:t>70%;</w:t>
      </w:r>
    </w:p>
    <w:p w:rsidR="00F53601" w:rsidRPr="00961B72" w:rsidRDefault="00F53601" w:rsidP="00F53601">
      <w:pPr>
        <w:pStyle w:val="Style15"/>
        <w:widowControl/>
        <w:tabs>
          <w:tab w:val="num" w:pos="-851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61B72">
        <w:rPr>
          <w:rStyle w:val="FontStyle11"/>
          <w:sz w:val="28"/>
          <w:szCs w:val="28"/>
        </w:rPr>
        <w:t xml:space="preserve">4) </w:t>
      </w:r>
      <w:r w:rsidRPr="00961B72">
        <w:rPr>
          <w:rStyle w:val="FontStyle37"/>
          <w:rFonts w:ascii="Times New Roman" w:hAnsi="Times New Roman" w:cs="Times New Roman"/>
          <w:sz w:val="28"/>
          <w:szCs w:val="28"/>
        </w:rPr>
        <w:t>обеспечение защиты и сохранения целостности информации,   обрабатываемой в информационных системах.</w:t>
      </w:r>
      <w:r w:rsidRPr="00AD221B">
        <w:rPr>
          <w:rStyle w:val="FontStyle37"/>
          <w:rFonts w:ascii="Times New Roman" w:hAnsi="Times New Roman"/>
        </w:rPr>
        <w:t xml:space="preserve"> </w:t>
      </w:r>
      <w:r>
        <w:rPr>
          <w:sz w:val="28"/>
          <w:szCs w:val="28"/>
        </w:rPr>
        <w:t xml:space="preserve"> </w:t>
      </w:r>
    </w:p>
    <w:p w:rsidR="00F53601" w:rsidRPr="004E7B0F" w:rsidRDefault="00F53601" w:rsidP="00F53601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2014 году </w:t>
      </w:r>
      <w:r w:rsidRPr="00203AEE">
        <w:rPr>
          <w:sz w:val="28"/>
          <w:szCs w:val="28"/>
        </w:rPr>
        <w:t>проведена значительная работа</w:t>
      </w:r>
      <w:r>
        <w:rPr>
          <w:sz w:val="28"/>
          <w:szCs w:val="28"/>
        </w:rPr>
        <w:t xml:space="preserve"> по развитию локальной вычислительной сети  и  внедрению комплексной защиты информации в городском округе Кинель, а также </w:t>
      </w:r>
      <w:r>
        <w:rPr>
          <w:rFonts w:cs="Calibri"/>
          <w:sz w:val="28"/>
          <w:szCs w:val="28"/>
        </w:rPr>
        <w:t xml:space="preserve">приобретено </w:t>
      </w:r>
      <w:r w:rsidRPr="00DA0837">
        <w:rPr>
          <w:rFonts w:cs="Calibri"/>
          <w:sz w:val="28"/>
          <w:szCs w:val="28"/>
        </w:rPr>
        <w:t>программно</w:t>
      </w:r>
      <w:r>
        <w:rPr>
          <w:rFonts w:cs="Calibri"/>
          <w:sz w:val="28"/>
          <w:szCs w:val="28"/>
        </w:rPr>
        <w:t xml:space="preserve">е обеспечение </w:t>
      </w:r>
      <w:r w:rsidRPr="00DA0837">
        <w:rPr>
          <w:rFonts w:cs="Calibri"/>
          <w:sz w:val="28"/>
          <w:szCs w:val="28"/>
        </w:rPr>
        <w:t>для предоставления муниципальных услуг в электронном виде</w:t>
      </w:r>
      <w:r>
        <w:rPr>
          <w:sz w:val="28"/>
          <w:szCs w:val="28"/>
        </w:rPr>
        <w:t>.</w:t>
      </w:r>
    </w:p>
    <w:p w:rsidR="00B920BD" w:rsidRPr="00CE10B8" w:rsidRDefault="00B920BD" w:rsidP="00B920BD">
      <w:pPr>
        <w:autoSpaceDE w:val="0"/>
        <w:autoSpaceDN w:val="0"/>
        <w:adjustRightInd w:val="0"/>
        <w:jc w:val="both"/>
      </w:pPr>
    </w:p>
    <w:sectPr w:rsidR="00B920BD" w:rsidRPr="00CE10B8" w:rsidSect="00B920BD">
      <w:pgSz w:w="11906" w:h="16838"/>
      <w:pgMar w:top="332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1780" w:rsidRDefault="005D1780" w:rsidP="00B920BD">
      <w:r>
        <w:separator/>
      </w:r>
    </w:p>
  </w:endnote>
  <w:endnote w:type="continuationSeparator" w:id="0">
    <w:p w:rsidR="005D1780" w:rsidRDefault="005D1780" w:rsidP="00B92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1780" w:rsidRDefault="005D1780" w:rsidP="00B920BD">
      <w:r>
        <w:separator/>
      </w:r>
    </w:p>
  </w:footnote>
  <w:footnote w:type="continuationSeparator" w:id="0">
    <w:p w:rsidR="005D1780" w:rsidRDefault="005D1780" w:rsidP="00B920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83050"/>
    <w:multiLevelType w:val="hybridMultilevel"/>
    <w:tmpl w:val="9C865418"/>
    <w:lvl w:ilvl="0" w:tplc="FD6A6C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20BD"/>
    <w:rsid w:val="00000283"/>
    <w:rsid w:val="000017A9"/>
    <w:rsid w:val="00003B78"/>
    <w:rsid w:val="00004B23"/>
    <w:rsid w:val="0000566D"/>
    <w:rsid w:val="00006CFB"/>
    <w:rsid w:val="00007649"/>
    <w:rsid w:val="00010D8B"/>
    <w:rsid w:val="000146F6"/>
    <w:rsid w:val="000149B2"/>
    <w:rsid w:val="00015402"/>
    <w:rsid w:val="00015AE7"/>
    <w:rsid w:val="00021830"/>
    <w:rsid w:val="0002227E"/>
    <w:rsid w:val="00022A03"/>
    <w:rsid w:val="0003383A"/>
    <w:rsid w:val="000351C6"/>
    <w:rsid w:val="00040433"/>
    <w:rsid w:val="00040806"/>
    <w:rsid w:val="00046B30"/>
    <w:rsid w:val="00046C9E"/>
    <w:rsid w:val="00047294"/>
    <w:rsid w:val="000474E7"/>
    <w:rsid w:val="000512D8"/>
    <w:rsid w:val="00065B4C"/>
    <w:rsid w:val="00067EF4"/>
    <w:rsid w:val="00070516"/>
    <w:rsid w:val="00070DBA"/>
    <w:rsid w:val="00072A27"/>
    <w:rsid w:val="00072F51"/>
    <w:rsid w:val="00073EB3"/>
    <w:rsid w:val="00074580"/>
    <w:rsid w:val="00080D7D"/>
    <w:rsid w:val="00083A96"/>
    <w:rsid w:val="000853A4"/>
    <w:rsid w:val="0008652B"/>
    <w:rsid w:val="00090A3D"/>
    <w:rsid w:val="00092CA3"/>
    <w:rsid w:val="000954D2"/>
    <w:rsid w:val="000A01FC"/>
    <w:rsid w:val="000A687D"/>
    <w:rsid w:val="000A7EB2"/>
    <w:rsid w:val="000B0454"/>
    <w:rsid w:val="000B23C8"/>
    <w:rsid w:val="000B272E"/>
    <w:rsid w:val="000B3335"/>
    <w:rsid w:val="000B6741"/>
    <w:rsid w:val="000B7489"/>
    <w:rsid w:val="000C083B"/>
    <w:rsid w:val="000C2677"/>
    <w:rsid w:val="000C37BF"/>
    <w:rsid w:val="000C493C"/>
    <w:rsid w:val="000C60CE"/>
    <w:rsid w:val="000D2A76"/>
    <w:rsid w:val="000D5004"/>
    <w:rsid w:val="000D5018"/>
    <w:rsid w:val="000D50E1"/>
    <w:rsid w:val="000D5176"/>
    <w:rsid w:val="000D61D2"/>
    <w:rsid w:val="000E041C"/>
    <w:rsid w:val="000E1243"/>
    <w:rsid w:val="000E19E6"/>
    <w:rsid w:val="000E2756"/>
    <w:rsid w:val="000F186D"/>
    <w:rsid w:val="000F3302"/>
    <w:rsid w:val="00101F5A"/>
    <w:rsid w:val="00102D3D"/>
    <w:rsid w:val="00103C7F"/>
    <w:rsid w:val="00104276"/>
    <w:rsid w:val="001054B7"/>
    <w:rsid w:val="00106B74"/>
    <w:rsid w:val="001101EC"/>
    <w:rsid w:val="00110EB8"/>
    <w:rsid w:val="0011175F"/>
    <w:rsid w:val="001137DB"/>
    <w:rsid w:val="00116B55"/>
    <w:rsid w:val="001224FC"/>
    <w:rsid w:val="00123C02"/>
    <w:rsid w:val="00123E65"/>
    <w:rsid w:val="00125914"/>
    <w:rsid w:val="00125FDF"/>
    <w:rsid w:val="00131463"/>
    <w:rsid w:val="00134BEE"/>
    <w:rsid w:val="00136A8D"/>
    <w:rsid w:val="00136EDE"/>
    <w:rsid w:val="00140819"/>
    <w:rsid w:val="00141497"/>
    <w:rsid w:val="00142BD7"/>
    <w:rsid w:val="0014369D"/>
    <w:rsid w:val="00143E08"/>
    <w:rsid w:val="001529E0"/>
    <w:rsid w:val="0015335D"/>
    <w:rsid w:val="00154BA6"/>
    <w:rsid w:val="00155294"/>
    <w:rsid w:val="001576D1"/>
    <w:rsid w:val="00161039"/>
    <w:rsid w:val="001619B4"/>
    <w:rsid w:val="00163EDD"/>
    <w:rsid w:val="0016650E"/>
    <w:rsid w:val="00167986"/>
    <w:rsid w:val="00167EA5"/>
    <w:rsid w:val="00172D94"/>
    <w:rsid w:val="001741EB"/>
    <w:rsid w:val="001753B1"/>
    <w:rsid w:val="0017552F"/>
    <w:rsid w:val="00175E64"/>
    <w:rsid w:val="001775F8"/>
    <w:rsid w:val="0017762F"/>
    <w:rsid w:val="00182145"/>
    <w:rsid w:val="0018522A"/>
    <w:rsid w:val="001866F4"/>
    <w:rsid w:val="00187D71"/>
    <w:rsid w:val="0019130B"/>
    <w:rsid w:val="001938C7"/>
    <w:rsid w:val="001940FE"/>
    <w:rsid w:val="0019593D"/>
    <w:rsid w:val="001A1305"/>
    <w:rsid w:val="001A6391"/>
    <w:rsid w:val="001A6A2C"/>
    <w:rsid w:val="001B10A0"/>
    <w:rsid w:val="001B2BE7"/>
    <w:rsid w:val="001B4847"/>
    <w:rsid w:val="001B4973"/>
    <w:rsid w:val="001B5E15"/>
    <w:rsid w:val="001B5F7D"/>
    <w:rsid w:val="001B5FBB"/>
    <w:rsid w:val="001B6F90"/>
    <w:rsid w:val="001B77EC"/>
    <w:rsid w:val="001C2736"/>
    <w:rsid w:val="001C671C"/>
    <w:rsid w:val="001C7441"/>
    <w:rsid w:val="001C79CA"/>
    <w:rsid w:val="001D4CD3"/>
    <w:rsid w:val="001D683D"/>
    <w:rsid w:val="001D6AB3"/>
    <w:rsid w:val="001D728E"/>
    <w:rsid w:val="001E2E14"/>
    <w:rsid w:val="001E4844"/>
    <w:rsid w:val="001E4EEB"/>
    <w:rsid w:val="001E7BBD"/>
    <w:rsid w:val="001F2A50"/>
    <w:rsid w:val="001F4D9B"/>
    <w:rsid w:val="001F608E"/>
    <w:rsid w:val="001F60B0"/>
    <w:rsid w:val="0020111B"/>
    <w:rsid w:val="00203AEE"/>
    <w:rsid w:val="00203F5B"/>
    <w:rsid w:val="002054F1"/>
    <w:rsid w:val="00213322"/>
    <w:rsid w:val="00213CC8"/>
    <w:rsid w:val="002225B3"/>
    <w:rsid w:val="00231F5B"/>
    <w:rsid w:val="00232BBE"/>
    <w:rsid w:val="0023574A"/>
    <w:rsid w:val="002412B9"/>
    <w:rsid w:val="00245855"/>
    <w:rsid w:val="002478DE"/>
    <w:rsid w:val="002527B9"/>
    <w:rsid w:val="00253C1A"/>
    <w:rsid w:val="00254AD4"/>
    <w:rsid w:val="00257F9B"/>
    <w:rsid w:val="00261591"/>
    <w:rsid w:val="00266974"/>
    <w:rsid w:val="00270492"/>
    <w:rsid w:val="00271C2F"/>
    <w:rsid w:val="00273122"/>
    <w:rsid w:val="0027528E"/>
    <w:rsid w:val="00277212"/>
    <w:rsid w:val="00283A21"/>
    <w:rsid w:val="00285C3A"/>
    <w:rsid w:val="00287EC8"/>
    <w:rsid w:val="002931BB"/>
    <w:rsid w:val="00294147"/>
    <w:rsid w:val="00294330"/>
    <w:rsid w:val="00294B82"/>
    <w:rsid w:val="002952BE"/>
    <w:rsid w:val="00295961"/>
    <w:rsid w:val="00296792"/>
    <w:rsid w:val="002A1A0F"/>
    <w:rsid w:val="002A2586"/>
    <w:rsid w:val="002A3780"/>
    <w:rsid w:val="002A3846"/>
    <w:rsid w:val="002A5BC4"/>
    <w:rsid w:val="002A5CFC"/>
    <w:rsid w:val="002A6DEF"/>
    <w:rsid w:val="002B10F0"/>
    <w:rsid w:val="002B133C"/>
    <w:rsid w:val="002B27CB"/>
    <w:rsid w:val="002B3BF3"/>
    <w:rsid w:val="002B3F09"/>
    <w:rsid w:val="002B4F79"/>
    <w:rsid w:val="002B7325"/>
    <w:rsid w:val="002B7C6A"/>
    <w:rsid w:val="002C0D8C"/>
    <w:rsid w:val="002C1332"/>
    <w:rsid w:val="002C2F59"/>
    <w:rsid w:val="002C3F25"/>
    <w:rsid w:val="002C75EE"/>
    <w:rsid w:val="002D2F5D"/>
    <w:rsid w:val="002D38D3"/>
    <w:rsid w:val="002D4D9B"/>
    <w:rsid w:val="002D628C"/>
    <w:rsid w:val="002D63AF"/>
    <w:rsid w:val="002E05B4"/>
    <w:rsid w:val="002E1046"/>
    <w:rsid w:val="002E1B3B"/>
    <w:rsid w:val="002E35A9"/>
    <w:rsid w:val="002E4432"/>
    <w:rsid w:val="002E5669"/>
    <w:rsid w:val="002E5D86"/>
    <w:rsid w:val="002E7278"/>
    <w:rsid w:val="002F0927"/>
    <w:rsid w:val="002F10E5"/>
    <w:rsid w:val="002F2468"/>
    <w:rsid w:val="002F2A57"/>
    <w:rsid w:val="002F4EB3"/>
    <w:rsid w:val="002F4F6D"/>
    <w:rsid w:val="002F535C"/>
    <w:rsid w:val="002F552A"/>
    <w:rsid w:val="002F71A3"/>
    <w:rsid w:val="00301792"/>
    <w:rsid w:val="00301B86"/>
    <w:rsid w:val="00306399"/>
    <w:rsid w:val="00306561"/>
    <w:rsid w:val="00307245"/>
    <w:rsid w:val="00307888"/>
    <w:rsid w:val="00307D5F"/>
    <w:rsid w:val="00307DFC"/>
    <w:rsid w:val="00307E0E"/>
    <w:rsid w:val="00310972"/>
    <w:rsid w:val="003121F0"/>
    <w:rsid w:val="00315958"/>
    <w:rsid w:val="00315FD6"/>
    <w:rsid w:val="003173F6"/>
    <w:rsid w:val="003206D8"/>
    <w:rsid w:val="0032091A"/>
    <w:rsid w:val="00320C29"/>
    <w:rsid w:val="003211C5"/>
    <w:rsid w:val="00324A28"/>
    <w:rsid w:val="00325C92"/>
    <w:rsid w:val="00326C5A"/>
    <w:rsid w:val="00330438"/>
    <w:rsid w:val="00331328"/>
    <w:rsid w:val="003403CA"/>
    <w:rsid w:val="00340572"/>
    <w:rsid w:val="003407CC"/>
    <w:rsid w:val="003414E7"/>
    <w:rsid w:val="00341819"/>
    <w:rsid w:val="00341AE0"/>
    <w:rsid w:val="00343289"/>
    <w:rsid w:val="00344F5C"/>
    <w:rsid w:val="003462C2"/>
    <w:rsid w:val="003478C6"/>
    <w:rsid w:val="003505AC"/>
    <w:rsid w:val="003509B6"/>
    <w:rsid w:val="003537E2"/>
    <w:rsid w:val="00354096"/>
    <w:rsid w:val="00357BA0"/>
    <w:rsid w:val="003639A1"/>
    <w:rsid w:val="003640C5"/>
    <w:rsid w:val="00372B90"/>
    <w:rsid w:val="00373F0E"/>
    <w:rsid w:val="003761D9"/>
    <w:rsid w:val="00377A0F"/>
    <w:rsid w:val="00385538"/>
    <w:rsid w:val="00387019"/>
    <w:rsid w:val="0039202F"/>
    <w:rsid w:val="003926D3"/>
    <w:rsid w:val="00392B1B"/>
    <w:rsid w:val="00394AB6"/>
    <w:rsid w:val="00396A01"/>
    <w:rsid w:val="00396D93"/>
    <w:rsid w:val="00397B7F"/>
    <w:rsid w:val="003A2221"/>
    <w:rsid w:val="003A5CFC"/>
    <w:rsid w:val="003A626D"/>
    <w:rsid w:val="003A7A8C"/>
    <w:rsid w:val="003A7E49"/>
    <w:rsid w:val="003B17CD"/>
    <w:rsid w:val="003B3E8F"/>
    <w:rsid w:val="003B4053"/>
    <w:rsid w:val="003B52F0"/>
    <w:rsid w:val="003B53EB"/>
    <w:rsid w:val="003B7A9C"/>
    <w:rsid w:val="003C1598"/>
    <w:rsid w:val="003C4016"/>
    <w:rsid w:val="003C4DFB"/>
    <w:rsid w:val="003C6342"/>
    <w:rsid w:val="003D406F"/>
    <w:rsid w:val="003D52C9"/>
    <w:rsid w:val="003D744C"/>
    <w:rsid w:val="003E0198"/>
    <w:rsid w:val="003E11FA"/>
    <w:rsid w:val="003E1B6F"/>
    <w:rsid w:val="003E1D77"/>
    <w:rsid w:val="003E21F5"/>
    <w:rsid w:val="003E2C18"/>
    <w:rsid w:val="003E7802"/>
    <w:rsid w:val="003F247E"/>
    <w:rsid w:val="003F42C0"/>
    <w:rsid w:val="003F765C"/>
    <w:rsid w:val="00400423"/>
    <w:rsid w:val="00402B06"/>
    <w:rsid w:val="00405899"/>
    <w:rsid w:val="00413914"/>
    <w:rsid w:val="0041684F"/>
    <w:rsid w:val="00417966"/>
    <w:rsid w:val="004213F4"/>
    <w:rsid w:val="00421C19"/>
    <w:rsid w:val="00422F19"/>
    <w:rsid w:val="0042656D"/>
    <w:rsid w:val="00427121"/>
    <w:rsid w:val="00427E44"/>
    <w:rsid w:val="004314F6"/>
    <w:rsid w:val="00432DA7"/>
    <w:rsid w:val="00432E4C"/>
    <w:rsid w:val="004358B2"/>
    <w:rsid w:val="00436265"/>
    <w:rsid w:val="004363E0"/>
    <w:rsid w:val="00440358"/>
    <w:rsid w:val="004404F8"/>
    <w:rsid w:val="00441FF8"/>
    <w:rsid w:val="0044432A"/>
    <w:rsid w:val="0044799C"/>
    <w:rsid w:val="004517DD"/>
    <w:rsid w:val="004526B9"/>
    <w:rsid w:val="0045297E"/>
    <w:rsid w:val="00452D4B"/>
    <w:rsid w:val="00457847"/>
    <w:rsid w:val="0046540E"/>
    <w:rsid w:val="0046541F"/>
    <w:rsid w:val="00466798"/>
    <w:rsid w:val="00466A86"/>
    <w:rsid w:val="00466C0D"/>
    <w:rsid w:val="004700A0"/>
    <w:rsid w:val="004704E3"/>
    <w:rsid w:val="004706D6"/>
    <w:rsid w:val="00473DCC"/>
    <w:rsid w:val="00474D28"/>
    <w:rsid w:val="004758A7"/>
    <w:rsid w:val="004763EF"/>
    <w:rsid w:val="00476D9B"/>
    <w:rsid w:val="004800BB"/>
    <w:rsid w:val="00482D3F"/>
    <w:rsid w:val="00484969"/>
    <w:rsid w:val="00484FC5"/>
    <w:rsid w:val="00485816"/>
    <w:rsid w:val="004868A6"/>
    <w:rsid w:val="00487D33"/>
    <w:rsid w:val="00490573"/>
    <w:rsid w:val="00491B74"/>
    <w:rsid w:val="0049281C"/>
    <w:rsid w:val="00493267"/>
    <w:rsid w:val="004936EE"/>
    <w:rsid w:val="00495336"/>
    <w:rsid w:val="00495B91"/>
    <w:rsid w:val="00496D01"/>
    <w:rsid w:val="004A0A9A"/>
    <w:rsid w:val="004A145F"/>
    <w:rsid w:val="004A1B2A"/>
    <w:rsid w:val="004A57DD"/>
    <w:rsid w:val="004A5EA6"/>
    <w:rsid w:val="004B0EBE"/>
    <w:rsid w:val="004B29DF"/>
    <w:rsid w:val="004B2C15"/>
    <w:rsid w:val="004B3029"/>
    <w:rsid w:val="004C26D2"/>
    <w:rsid w:val="004C4592"/>
    <w:rsid w:val="004C5032"/>
    <w:rsid w:val="004C60F0"/>
    <w:rsid w:val="004C7A59"/>
    <w:rsid w:val="004D375F"/>
    <w:rsid w:val="004D37B6"/>
    <w:rsid w:val="004D52D0"/>
    <w:rsid w:val="004E237E"/>
    <w:rsid w:val="004E39E9"/>
    <w:rsid w:val="004E512F"/>
    <w:rsid w:val="004E6272"/>
    <w:rsid w:val="004E657C"/>
    <w:rsid w:val="004E6730"/>
    <w:rsid w:val="004E7127"/>
    <w:rsid w:val="004E7B0F"/>
    <w:rsid w:val="004F0F7C"/>
    <w:rsid w:val="004F1499"/>
    <w:rsid w:val="004F1807"/>
    <w:rsid w:val="004F2916"/>
    <w:rsid w:val="004F4CE4"/>
    <w:rsid w:val="004F5F37"/>
    <w:rsid w:val="004F5F68"/>
    <w:rsid w:val="00506307"/>
    <w:rsid w:val="00511F01"/>
    <w:rsid w:val="0051308B"/>
    <w:rsid w:val="005135AA"/>
    <w:rsid w:val="00514327"/>
    <w:rsid w:val="00515050"/>
    <w:rsid w:val="00515771"/>
    <w:rsid w:val="0051767C"/>
    <w:rsid w:val="00517869"/>
    <w:rsid w:val="00521571"/>
    <w:rsid w:val="005219BC"/>
    <w:rsid w:val="005236A2"/>
    <w:rsid w:val="005237A8"/>
    <w:rsid w:val="00525B1F"/>
    <w:rsid w:val="00527DE6"/>
    <w:rsid w:val="0053015A"/>
    <w:rsid w:val="005301BE"/>
    <w:rsid w:val="005323E3"/>
    <w:rsid w:val="00532F3D"/>
    <w:rsid w:val="005343C5"/>
    <w:rsid w:val="00544014"/>
    <w:rsid w:val="005458E0"/>
    <w:rsid w:val="00546149"/>
    <w:rsid w:val="00546B06"/>
    <w:rsid w:val="00546DAF"/>
    <w:rsid w:val="00546F22"/>
    <w:rsid w:val="00550914"/>
    <w:rsid w:val="00552010"/>
    <w:rsid w:val="00552AB5"/>
    <w:rsid w:val="0055412A"/>
    <w:rsid w:val="00555D72"/>
    <w:rsid w:val="005602CB"/>
    <w:rsid w:val="00560FA1"/>
    <w:rsid w:val="0056307C"/>
    <w:rsid w:val="005648DC"/>
    <w:rsid w:val="00565ECB"/>
    <w:rsid w:val="00566BD9"/>
    <w:rsid w:val="00566DF7"/>
    <w:rsid w:val="005674C5"/>
    <w:rsid w:val="00567F3A"/>
    <w:rsid w:val="00570D8F"/>
    <w:rsid w:val="005717D0"/>
    <w:rsid w:val="0057234C"/>
    <w:rsid w:val="005727DD"/>
    <w:rsid w:val="00576159"/>
    <w:rsid w:val="005801C2"/>
    <w:rsid w:val="005816CA"/>
    <w:rsid w:val="0058478C"/>
    <w:rsid w:val="00587CB0"/>
    <w:rsid w:val="00587F4C"/>
    <w:rsid w:val="00591312"/>
    <w:rsid w:val="005915F8"/>
    <w:rsid w:val="005925FC"/>
    <w:rsid w:val="00592F51"/>
    <w:rsid w:val="00593099"/>
    <w:rsid w:val="0059356C"/>
    <w:rsid w:val="00593AC2"/>
    <w:rsid w:val="00595B60"/>
    <w:rsid w:val="005967C3"/>
    <w:rsid w:val="00597D9B"/>
    <w:rsid w:val="005A0973"/>
    <w:rsid w:val="005A6C2A"/>
    <w:rsid w:val="005B2330"/>
    <w:rsid w:val="005B3B75"/>
    <w:rsid w:val="005B3BC2"/>
    <w:rsid w:val="005B5789"/>
    <w:rsid w:val="005B5E09"/>
    <w:rsid w:val="005B6B9E"/>
    <w:rsid w:val="005B70E2"/>
    <w:rsid w:val="005C485A"/>
    <w:rsid w:val="005C62A8"/>
    <w:rsid w:val="005C62D9"/>
    <w:rsid w:val="005C6729"/>
    <w:rsid w:val="005D10EE"/>
    <w:rsid w:val="005D1780"/>
    <w:rsid w:val="005D1DAD"/>
    <w:rsid w:val="005D31D7"/>
    <w:rsid w:val="005D7AFD"/>
    <w:rsid w:val="005E1F08"/>
    <w:rsid w:val="005E20C4"/>
    <w:rsid w:val="005E2911"/>
    <w:rsid w:val="005E2EF6"/>
    <w:rsid w:val="005E2F5E"/>
    <w:rsid w:val="005E4EF4"/>
    <w:rsid w:val="005F17E1"/>
    <w:rsid w:val="005F2B0C"/>
    <w:rsid w:val="005F2EA3"/>
    <w:rsid w:val="005F6527"/>
    <w:rsid w:val="005F781A"/>
    <w:rsid w:val="006003B5"/>
    <w:rsid w:val="00600917"/>
    <w:rsid w:val="00606742"/>
    <w:rsid w:val="006139A5"/>
    <w:rsid w:val="00614B9A"/>
    <w:rsid w:val="00615622"/>
    <w:rsid w:val="006174A3"/>
    <w:rsid w:val="0062054D"/>
    <w:rsid w:val="006270B5"/>
    <w:rsid w:val="00631FA1"/>
    <w:rsid w:val="00633CF5"/>
    <w:rsid w:val="00634730"/>
    <w:rsid w:val="00636DDB"/>
    <w:rsid w:val="00637360"/>
    <w:rsid w:val="00642366"/>
    <w:rsid w:val="00645171"/>
    <w:rsid w:val="00645BB1"/>
    <w:rsid w:val="00645FB6"/>
    <w:rsid w:val="0065522A"/>
    <w:rsid w:val="006562A1"/>
    <w:rsid w:val="00661B83"/>
    <w:rsid w:val="00664A19"/>
    <w:rsid w:val="0067131F"/>
    <w:rsid w:val="006733AE"/>
    <w:rsid w:val="00673DAF"/>
    <w:rsid w:val="006748D2"/>
    <w:rsid w:val="00675418"/>
    <w:rsid w:val="00675E1B"/>
    <w:rsid w:val="00683591"/>
    <w:rsid w:val="00687E14"/>
    <w:rsid w:val="00687ED0"/>
    <w:rsid w:val="0069054D"/>
    <w:rsid w:val="0069108A"/>
    <w:rsid w:val="0069306A"/>
    <w:rsid w:val="0069691C"/>
    <w:rsid w:val="00697562"/>
    <w:rsid w:val="00697F22"/>
    <w:rsid w:val="00697F9B"/>
    <w:rsid w:val="006A0B2D"/>
    <w:rsid w:val="006A124E"/>
    <w:rsid w:val="006A1D92"/>
    <w:rsid w:val="006B1C95"/>
    <w:rsid w:val="006B79A7"/>
    <w:rsid w:val="006C1780"/>
    <w:rsid w:val="006C1B78"/>
    <w:rsid w:val="006C1BD9"/>
    <w:rsid w:val="006C1F47"/>
    <w:rsid w:val="006C3180"/>
    <w:rsid w:val="006C5051"/>
    <w:rsid w:val="006C5726"/>
    <w:rsid w:val="006D1626"/>
    <w:rsid w:val="006D3FE4"/>
    <w:rsid w:val="006D447D"/>
    <w:rsid w:val="006D4EA6"/>
    <w:rsid w:val="006D672C"/>
    <w:rsid w:val="006D7DCD"/>
    <w:rsid w:val="006E1172"/>
    <w:rsid w:val="006E18C7"/>
    <w:rsid w:val="006E1EA7"/>
    <w:rsid w:val="006E37C8"/>
    <w:rsid w:val="006E5731"/>
    <w:rsid w:val="006E58AE"/>
    <w:rsid w:val="006E5BFA"/>
    <w:rsid w:val="006E6E10"/>
    <w:rsid w:val="006F1639"/>
    <w:rsid w:val="006F4BB7"/>
    <w:rsid w:val="006F4D00"/>
    <w:rsid w:val="006F7948"/>
    <w:rsid w:val="00702F91"/>
    <w:rsid w:val="007036AE"/>
    <w:rsid w:val="0070513C"/>
    <w:rsid w:val="00706880"/>
    <w:rsid w:val="00710E5B"/>
    <w:rsid w:val="00713099"/>
    <w:rsid w:val="0071588D"/>
    <w:rsid w:val="00717D1C"/>
    <w:rsid w:val="00722BAD"/>
    <w:rsid w:val="007236EF"/>
    <w:rsid w:val="007257A6"/>
    <w:rsid w:val="00732D18"/>
    <w:rsid w:val="00734200"/>
    <w:rsid w:val="0073439F"/>
    <w:rsid w:val="00737DDD"/>
    <w:rsid w:val="007453C1"/>
    <w:rsid w:val="00745AD7"/>
    <w:rsid w:val="00746635"/>
    <w:rsid w:val="007479E0"/>
    <w:rsid w:val="00747B9A"/>
    <w:rsid w:val="00751119"/>
    <w:rsid w:val="00753C1E"/>
    <w:rsid w:val="00753C9D"/>
    <w:rsid w:val="00753F6A"/>
    <w:rsid w:val="00753F7C"/>
    <w:rsid w:val="00761073"/>
    <w:rsid w:val="007618EF"/>
    <w:rsid w:val="00761CF5"/>
    <w:rsid w:val="00761DBB"/>
    <w:rsid w:val="00763B88"/>
    <w:rsid w:val="007640EE"/>
    <w:rsid w:val="007665D5"/>
    <w:rsid w:val="007668BE"/>
    <w:rsid w:val="00766AAB"/>
    <w:rsid w:val="007675D1"/>
    <w:rsid w:val="00767AA2"/>
    <w:rsid w:val="00771DBA"/>
    <w:rsid w:val="0077593B"/>
    <w:rsid w:val="0077636D"/>
    <w:rsid w:val="0077686C"/>
    <w:rsid w:val="00777729"/>
    <w:rsid w:val="00782740"/>
    <w:rsid w:val="00782987"/>
    <w:rsid w:val="0078655B"/>
    <w:rsid w:val="00786E9A"/>
    <w:rsid w:val="00786ED8"/>
    <w:rsid w:val="0078756B"/>
    <w:rsid w:val="00790289"/>
    <w:rsid w:val="0079159B"/>
    <w:rsid w:val="00794199"/>
    <w:rsid w:val="00795C9E"/>
    <w:rsid w:val="007964C9"/>
    <w:rsid w:val="007A0AAE"/>
    <w:rsid w:val="007A16CF"/>
    <w:rsid w:val="007A4566"/>
    <w:rsid w:val="007A4D21"/>
    <w:rsid w:val="007A5995"/>
    <w:rsid w:val="007A7D2A"/>
    <w:rsid w:val="007B02B7"/>
    <w:rsid w:val="007B160C"/>
    <w:rsid w:val="007B1924"/>
    <w:rsid w:val="007B3C48"/>
    <w:rsid w:val="007B5A52"/>
    <w:rsid w:val="007B5F9C"/>
    <w:rsid w:val="007B648D"/>
    <w:rsid w:val="007B6987"/>
    <w:rsid w:val="007B750E"/>
    <w:rsid w:val="007C0BD8"/>
    <w:rsid w:val="007C0E85"/>
    <w:rsid w:val="007C36CE"/>
    <w:rsid w:val="007C7900"/>
    <w:rsid w:val="007D40E2"/>
    <w:rsid w:val="007E2307"/>
    <w:rsid w:val="007E2DF9"/>
    <w:rsid w:val="007E3881"/>
    <w:rsid w:val="007E558E"/>
    <w:rsid w:val="007E5593"/>
    <w:rsid w:val="007E5C2C"/>
    <w:rsid w:val="007E619B"/>
    <w:rsid w:val="007E69E9"/>
    <w:rsid w:val="007E6C24"/>
    <w:rsid w:val="007E7574"/>
    <w:rsid w:val="007F01A3"/>
    <w:rsid w:val="007F4A2A"/>
    <w:rsid w:val="007F5201"/>
    <w:rsid w:val="007F70B9"/>
    <w:rsid w:val="007F75C2"/>
    <w:rsid w:val="007F7814"/>
    <w:rsid w:val="008006EE"/>
    <w:rsid w:val="00800DA0"/>
    <w:rsid w:val="00801D48"/>
    <w:rsid w:val="00803674"/>
    <w:rsid w:val="00803DBC"/>
    <w:rsid w:val="0080559A"/>
    <w:rsid w:val="0080565A"/>
    <w:rsid w:val="008136BD"/>
    <w:rsid w:val="00821884"/>
    <w:rsid w:val="00821D9E"/>
    <w:rsid w:val="00822A22"/>
    <w:rsid w:val="00826461"/>
    <w:rsid w:val="008306A7"/>
    <w:rsid w:val="008325D2"/>
    <w:rsid w:val="00832A23"/>
    <w:rsid w:val="0083361D"/>
    <w:rsid w:val="00833E73"/>
    <w:rsid w:val="00833F63"/>
    <w:rsid w:val="00834440"/>
    <w:rsid w:val="00835425"/>
    <w:rsid w:val="00835D16"/>
    <w:rsid w:val="008369F8"/>
    <w:rsid w:val="008377D6"/>
    <w:rsid w:val="00841EBD"/>
    <w:rsid w:val="00841FA5"/>
    <w:rsid w:val="00845672"/>
    <w:rsid w:val="0085070B"/>
    <w:rsid w:val="00851CF1"/>
    <w:rsid w:val="00852E9F"/>
    <w:rsid w:val="00856705"/>
    <w:rsid w:val="008624D2"/>
    <w:rsid w:val="0086333C"/>
    <w:rsid w:val="00863632"/>
    <w:rsid w:val="00863C4C"/>
    <w:rsid w:val="0086513D"/>
    <w:rsid w:val="00865374"/>
    <w:rsid w:val="0086555C"/>
    <w:rsid w:val="00865809"/>
    <w:rsid w:val="008662C3"/>
    <w:rsid w:val="008672B6"/>
    <w:rsid w:val="00867949"/>
    <w:rsid w:val="00870726"/>
    <w:rsid w:val="008708D0"/>
    <w:rsid w:val="0087141E"/>
    <w:rsid w:val="00872067"/>
    <w:rsid w:val="00872A4F"/>
    <w:rsid w:val="00872B67"/>
    <w:rsid w:val="008746BF"/>
    <w:rsid w:val="00874F83"/>
    <w:rsid w:val="00876505"/>
    <w:rsid w:val="008765E6"/>
    <w:rsid w:val="00881A63"/>
    <w:rsid w:val="00882E51"/>
    <w:rsid w:val="00886111"/>
    <w:rsid w:val="008864D7"/>
    <w:rsid w:val="0088663F"/>
    <w:rsid w:val="00890924"/>
    <w:rsid w:val="00891ED5"/>
    <w:rsid w:val="00894678"/>
    <w:rsid w:val="00894CA8"/>
    <w:rsid w:val="00895162"/>
    <w:rsid w:val="00896003"/>
    <w:rsid w:val="0089658B"/>
    <w:rsid w:val="0089680E"/>
    <w:rsid w:val="00896FC9"/>
    <w:rsid w:val="008973B1"/>
    <w:rsid w:val="00897C03"/>
    <w:rsid w:val="008A5034"/>
    <w:rsid w:val="008A5644"/>
    <w:rsid w:val="008A5DCD"/>
    <w:rsid w:val="008A6525"/>
    <w:rsid w:val="008A7C5F"/>
    <w:rsid w:val="008B1631"/>
    <w:rsid w:val="008B1669"/>
    <w:rsid w:val="008B45D4"/>
    <w:rsid w:val="008B7DE7"/>
    <w:rsid w:val="008C1C7B"/>
    <w:rsid w:val="008C48DD"/>
    <w:rsid w:val="008D0C35"/>
    <w:rsid w:val="008D1FFC"/>
    <w:rsid w:val="008D414F"/>
    <w:rsid w:val="008D42B2"/>
    <w:rsid w:val="008D5F59"/>
    <w:rsid w:val="008D62B0"/>
    <w:rsid w:val="008D7316"/>
    <w:rsid w:val="008D7AD0"/>
    <w:rsid w:val="008E3394"/>
    <w:rsid w:val="008E4019"/>
    <w:rsid w:val="008F19BF"/>
    <w:rsid w:val="008F2021"/>
    <w:rsid w:val="008F33D7"/>
    <w:rsid w:val="008F47DE"/>
    <w:rsid w:val="008F545E"/>
    <w:rsid w:val="008F770C"/>
    <w:rsid w:val="008F78F0"/>
    <w:rsid w:val="00900A5E"/>
    <w:rsid w:val="009021F3"/>
    <w:rsid w:val="0091019F"/>
    <w:rsid w:val="00910793"/>
    <w:rsid w:val="009136B0"/>
    <w:rsid w:val="00913D26"/>
    <w:rsid w:val="00914498"/>
    <w:rsid w:val="0091499D"/>
    <w:rsid w:val="00915903"/>
    <w:rsid w:val="00915FFB"/>
    <w:rsid w:val="00916A92"/>
    <w:rsid w:val="009177E0"/>
    <w:rsid w:val="00923A11"/>
    <w:rsid w:val="00925946"/>
    <w:rsid w:val="0092660F"/>
    <w:rsid w:val="00933B60"/>
    <w:rsid w:val="00935B4D"/>
    <w:rsid w:val="00936B87"/>
    <w:rsid w:val="00937B6C"/>
    <w:rsid w:val="00937FC1"/>
    <w:rsid w:val="009442A1"/>
    <w:rsid w:val="00945978"/>
    <w:rsid w:val="00946526"/>
    <w:rsid w:val="00946C22"/>
    <w:rsid w:val="00950EC5"/>
    <w:rsid w:val="0095317B"/>
    <w:rsid w:val="009539D3"/>
    <w:rsid w:val="00954056"/>
    <w:rsid w:val="009573F3"/>
    <w:rsid w:val="009600F4"/>
    <w:rsid w:val="009611E3"/>
    <w:rsid w:val="009614DC"/>
    <w:rsid w:val="0096383E"/>
    <w:rsid w:val="00965493"/>
    <w:rsid w:val="00967BE6"/>
    <w:rsid w:val="0097010D"/>
    <w:rsid w:val="0097206F"/>
    <w:rsid w:val="00974FBD"/>
    <w:rsid w:val="00977AB7"/>
    <w:rsid w:val="00980FF9"/>
    <w:rsid w:val="0098181F"/>
    <w:rsid w:val="00982C4F"/>
    <w:rsid w:val="0098614C"/>
    <w:rsid w:val="009864AB"/>
    <w:rsid w:val="0098668C"/>
    <w:rsid w:val="00990168"/>
    <w:rsid w:val="00991066"/>
    <w:rsid w:val="00992300"/>
    <w:rsid w:val="00992471"/>
    <w:rsid w:val="00994479"/>
    <w:rsid w:val="009A1E07"/>
    <w:rsid w:val="009A32E7"/>
    <w:rsid w:val="009A3430"/>
    <w:rsid w:val="009A375A"/>
    <w:rsid w:val="009A41DD"/>
    <w:rsid w:val="009A5966"/>
    <w:rsid w:val="009A70DF"/>
    <w:rsid w:val="009B11E5"/>
    <w:rsid w:val="009B1587"/>
    <w:rsid w:val="009B21FE"/>
    <w:rsid w:val="009B2EE8"/>
    <w:rsid w:val="009B7D2E"/>
    <w:rsid w:val="009C2EB4"/>
    <w:rsid w:val="009C59C2"/>
    <w:rsid w:val="009C63EE"/>
    <w:rsid w:val="009D0962"/>
    <w:rsid w:val="009D0A78"/>
    <w:rsid w:val="009D42FE"/>
    <w:rsid w:val="009D5025"/>
    <w:rsid w:val="009D65F4"/>
    <w:rsid w:val="009D6EA4"/>
    <w:rsid w:val="009E1283"/>
    <w:rsid w:val="009E4008"/>
    <w:rsid w:val="009E4031"/>
    <w:rsid w:val="009E407A"/>
    <w:rsid w:val="009E470E"/>
    <w:rsid w:val="009E5117"/>
    <w:rsid w:val="009E5476"/>
    <w:rsid w:val="009F10E2"/>
    <w:rsid w:val="009F3512"/>
    <w:rsid w:val="009F5AE1"/>
    <w:rsid w:val="00A01652"/>
    <w:rsid w:val="00A0173A"/>
    <w:rsid w:val="00A0552C"/>
    <w:rsid w:val="00A05BD2"/>
    <w:rsid w:val="00A06841"/>
    <w:rsid w:val="00A12763"/>
    <w:rsid w:val="00A12AAB"/>
    <w:rsid w:val="00A1341B"/>
    <w:rsid w:val="00A1394A"/>
    <w:rsid w:val="00A13BA4"/>
    <w:rsid w:val="00A16863"/>
    <w:rsid w:val="00A21CBE"/>
    <w:rsid w:val="00A2302E"/>
    <w:rsid w:val="00A240BE"/>
    <w:rsid w:val="00A2436B"/>
    <w:rsid w:val="00A26EE7"/>
    <w:rsid w:val="00A271D7"/>
    <w:rsid w:val="00A27559"/>
    <w:rsid w:val="00A27726"/>
    <w:rsid w:val="00A30FBD"/>
    <w:rsid w:val="00A32972"/>
    <w:rsid w:val="00A33ECC"/>
    <w:rsid w:val="00A405A2"/>
    <w:rsid w:val="00A40CAF"/>
    <w:rsid w:val="00A41021"/>
    <w:rsid w:val="00A412CF"/>
    <w:rsid w:val="00A423D3"/>
    <w:rsid w:val="00A436AA"/>
    <w:rsid w:val="00A45197"/>
    <w:rsid w:val="00A46457"/>
    <w:rsid w:val="00A46BA2"/>
    <w:rsid w:val="00A51EE3"/>
    <w:rsid w:val="00A54361"/>
    <w:rsid w:val="00A55562"/>
    <w:rsid w:val="00A557F4"/>
    <w:rsid w:val="00A55CD6"/>
    <w:rsid w:val="00A649A6"/>
    <w:rsid w:val="00A66B6B"/>
    <w:rsid w:val="00A677BA"/>
    <w:rsid w:val="00A70297"/>
    <w:rsid w:val="00A7108E"/>
    <w:rsid w:val="00A717AA"/>
    <w:rsid w:val="00A71CC8"/>
    <w:rsid w:val="00A727D5"/>
    <w:rsid w:val="00A72A08"/>
    <w:rsid w:val="00A741FA"/>
    <w:rsid w:val="00A74F1B"/>
    <w:rsid w:val="00A811E3"/>
    <w:rsid w:val="00A83C7D"/>
    <w:rsid w:val="00A84097"/>
    <w:rsid w:val="00A86B99"/>
    <w:rsid w:val="00A87AAF"/>
    <w:rsid w:val="00A91132"/>
    <w:rsid w:val="00A93836"/>
    <w:rsid w:val="00A94D5D"/>
    <w:rsid w:val="00A9585C"/>
    <w:rsid w:val="00A95C97"/>
    <w:rsid w:val="00A97B18"/>
    <w:rsid w:val="00A97D09"/>
    <w:rsid w:val="00AA338C"/>
    <w:rsid w:val="00AA44DF"/>
    <w:rsid w:val="00AA5914"/>
    <w:rsid w:val="00AB3D63"/>
    <w:rsid w:val="00AB76AF"/>
    <w:rsid w:val="00AC0185"/>
    <w:rsid w:val="00AC2941"/>
    <w:rsid w:val="00AC4C0A"/>
    <w:rsid w:val="00AC5B78"/>
    <w:rsid w:val="00AC6EB8"/>
    <w:rsid w:val="00AD396C"/>
    <w:rsid w:val="00AD4D6F"/>
    <w:rsid w:val="00AD68F5"/>
    <w:rsid w:val="00AD6BA5"/>
    <w:rsid w:val="00AE34AD"/>
    <w:rsid w:val="00AE47DF"/>
    <w:rsid w:val="00AF634D"/>
    <w:rsid w:val="00AF67C1"/>
    <w:rsid w:val="00AF74BC"/>
    <w:rsid w:val="00B014B4"/>
    <w:rsid w:val="00B01CC9"/>
    <w:rsid w:val="00B03F98"/>
    <w:rsid w:val="00B07308"/>
    <w:rsid w:val="00B11CD4"/>
    <w:rsid w:val="00B126C1"/>
    <w:rsid w:val="00B1414D"/>
    <w:rsid w:val="00B14670"/>
    <w:rsid w:val="00B31CD4"/>
    <w:rsid w:val="00B33603"/>
    <w:rsid w:val="00B348D8"/>
    <w:rsid w:val="00B34CD4"/>
    <w:rsid w:val="00B374CE"/>
    <w:rsid w:val="00B4081C"/>
    <w:rsid w:val="00B40859"/>
    <w:rsid w:val="00B451B0"/>
    <w:rsid w:val="00B45DDE"/>
    <w:rsid w:val="00B45E8D"/>
    <w:rsid w:val="00B50C72"/>
    <w:rsid w:val="00B5283F"/>
    <w:rsid w:val="00B542DE"/>
    <w:rsid w:val="00B5550C"/>
    <w:rsid w:val="00B56B3A"/>
    <w:rsid w:val="00B717A8"/>
    <w:rsid w:val="00B729F7"/>
    <w:rsid w:val="00B770CF"/>
    <w:rsid w:val="00B77307"/>
    <w:rsid w:val="00B773BC"/>
    <w:rsid w:val="00B777DE"/>
    <w:rsid w:val="00B77E91"/>
    <w:rsid w:val="00B81810"/>
    <w:rsid w:val="00B81BD7"/>
    <w:rsid w:val="00B81E78"/>
    <w:rsid w:val="00B83CD1"/>
    <w:rsid w:val="00B8546E"/>
    <w:rsid w:val="00B8632B"/>
    <w:rsid w:val="00B873A3"/>
    <w:rsid w:val="00B91927"/>
    <w:rsid w:val="00B920BD"/>
    <w:rsid w:val="00B9637C"/>
    <w:rsid w:val="00B9640B"/>
    <w:rsid w:val="00B96E89"/>
    <w:rsid w:val="00BA26A9"/>
    <w:rsid w:val="00BA3A6A"/>
    <w:rsid w:val="00BB1AD0"/>
    <w:rsid w:val="00BB212A"/>
    <w:rsid w:val="00BB48F7"/>
    <w:rsid w:val="00BB5073"/>
    <w:rsid w:val="00BC0DE2"/>
    <w:rsid w:val="00BC12AE"/>
    <w:rsid w:val="00BC1F63"/>
    <w:rsid w:val="00BC2BA2"/>
    <w:rsid w:val="00BC2E11"/>
    <w:rsid w:val="00BC2F42"/>
    <w:rsid w:val="00BD0257"/>
    <w:rsid w:val="00BD1175"/>
    <w:rsid w:val="00BD120F"/>
    <w:rsid w:val="00BD3712"/>
    <w:rsid w:val="00BD4FAF"/>
    <w:rsid w:val="00BD5E4E"/>
    <w:rsid w:val="00BD6CA0"/>
    <w:rsid w:val="00BD744D"/>
    <w:rsid w:val="00BE090D"/>
    <w:rsid w:val="00BE153F"/>
    <w:rsid w:val="00BE206D"/>
    <w:rsid w:val="00BE52E3"/>
    <w:rsid w:val="00BE72D3"/>
    <w:rsid w:val="00BF25CE"/>
    <w:rsid w:val="00BF4B08"/>
    <w:rsid w:val="00BF4BA7"/>
    <w:rsid w:val="00BF59D8"/>
    <w:rsid w:val="00BF5B66"/>
    <w:rsid w:val="00BF5F22"/>
    <w:rsid w:val="00C06500"/>
    <w:rsid w:val="00C078D6"/>
    <w:rsid w:val="00C11F30"/>
    <w:rsid w:val="00C1254C"/>
    <w:rsid w:val="00C14712"/>
    <w:rsid w:val="00C1491D"/>
    <w:rsid w:val="00C17AE9"/>
    <w:rsid w:val="00C20ABB"/>
    <w:rsid w:val="00C21CFF"/>
    <w:rsid w:val="00C25318"/>
    <w:rsid w:val="00C26579"/>
    <w:rsid w:val="00C318CC"/>
    <w:rsid w:val="00C31C11"/>
    <w:rsid w:val="00C32C98"/>
    <w:rsid w:val="00C3528C"/>
    <w:rsid w:val="00C35F1B"/>
    <w:rsid w:val="00C37306"/>
    <w:rsid w:val="00C37DE5"/>
    <w:rsid w:val="00C41B23"/>
    <w:rsid w:val="00C436C9"/>
    <w:rsid w:val="00C43BCA"/>
    <w:rsid w:val="00C454DA"/>
    <w:rsid w:val="00C47A4E"/>
    <w:rsid w:val="00C47F0F"/>
    <w:rsid w:val="00C51CDA"/>
    <w:rsid w:val="00C52525"/>
    <w:rsid w:val="00C53583"/>
    <w:rsid w:val="00C53771"/>
    <w:rsid w:val="00C54677"/>
    <w:rsid w:val="00C569B8"/>
    <w:rsid w:val="00C57671"/>
    <w:rsid w:val="00C578EC"/>
    <w:rsid w:val="00C607C1"/>
    <w:rsid w:val="00C60E34"/>
    <w:rsid w:val="00C61D45"/>
    <w:rsid w:val="00C63781"/>
    <w:rsid w:val="00C65CD9"/>
    <w:rsid w:val="00C66322"/>
    <w:rsid w:val="00C669B3"/>
    <w:rsid w:val="00C7069C"/>
    <w:rsid w:val="00C713EC"/>
    <w:rsid w:val="00C74112"/>
    <w:rsid w:val="00C75D0D"/>
    <w:rsid w:val="00C77C8D"/>
    <w:rsid w:val="00C81050"/>
    <w:rsid w:val="00C8247D"/>
    <w:rsid w:val="00C82655"/>
    <w:rsid w:val="00C86D33"/>
    <w:rsid w:val="00C87674"/>
    <w:rsid w:val="00C906FF"/>
    <w:rsid w:val="00C9177A"/>
    <w:rsid w:val="00C974D3"/>
    <w:rsid w:val="00CA084D"/>
    <w:rsid w:val="00CA0964"/>
    <w:rsid w:val="00CA3639"/>
    <w:rsid w:val="00CA43EB"/>
    <w:rsid w:val="00CA451E"/>
    <w:rsid w:val="00CA47ED"/>
    <w:rsid w:val="00CB114C"/>
    <w:rsid w:val="00CB2A15"/>
    <w:rsid w:val="00CB2C3F"/>
    <w:rsid w:val="00CB30ED"/>
    <w:rsid w:val="00CB4F39"/>
    <w:rsid w:val="00CB5D7A"/>
    <w:rsid w:val="00CC37EB"/>
    <w:rsid w:val="00CC5CF8"/>
    <w:rsid w:val="00CD038B"/>
    <w:rsid w:val="00CD24C5"/>
    <w:rsid w:val="00CD2A57"/>
    <w:rsid w:val="00CD56B4"/>
    <w:rsid w:val="00CD6DFC"/>
    <w:rsid w:val="00CE104A"/>
    <w:rsid w:val="00CE3161"/>
    <w:rsid w:val="00CE34AA"/>
    <w:rsid w:val="00CE422B"/>
    <w:rsid w:val="00CE464F"/>
    <w:rsid w:val="00CE4ADA"/>
    <w:rsid w:val="00CE4BD4"/>
    <w:rsid w:val="00CE5079"/>
    <w:rsid w:val="00CE560D"/>
    <w:rsid w:val="00CE5D94"/>
    <w:rsid w:val="00CF0B9E"/>
    <w:rsid w:val="00CF1303"/>
    <w:rsid w:val="00CF3277"/>
    <w:rsid w:val="00CF5B4F"/>
    <w:rsid w:val="00D006A7"/>
    <w:rsid w:val="00D02B61"/>
    <w:rsid w:val="00D03442"/>
    <w:rsid w:val="00D03D9B"/>
    <w:rsid w:val="00D043F1"/>
    <w:rsid w:val="00D05167"/>
    <w:rsid w:val="00D10A19"/>
    <w:rsid w:val="00D14EB8"/>
    <w:rsid w:val="00D17C71"/>
    <w:rsid w:val="00D17F21"/>
    <w:rsid w:val="00D208C1"/>
    <w:rsid w:val="00D2097F"/>
    <w:rsid w:val="00D213C2"/>
    <w:rsid w:val="00D22FE0"/>
    <w:rsid w:val="00D234AB"/>
    <w:rsid w:val="00D24A68"/>
    <w:rsid w:val="00D30676"/>
    <w:rsid w:val="00D306A1"/>
    <w:rsid w:val="00D30EA0"/>
    <w:rsid w:val="00D31A42"/>
    <w:rsid w:val="00D356F0"/>
    <w:rsid w:val="00D4384C"/>
    <w:rsid w:val="00D44801"/>
    <w:rsid w:val="00D4583D"/>
    <w:rsid w:val="00D46432"/>
    <w:rsid w:val="00D50969"/>
    <w:rsid w:val="00D53747"/>
    <w:rsid w:val="00D55F20"/>
    <w:rsid w:val="00D561E1"/>
    <w:rsid w:val="00D569F4"/>
    <w:rsid w:val="00D57B75"/>
    <w:rsid w:val="00D62E8F"/>
    <w:rsid w:val="00D66962"/>
    <w:rsid w:val="00D70807"/>
    <w:rsid w:val="00D71243"/>
    <w:rsid w:val="00D71753"/>
    <w:rsid w:val="00D719F3"/>
    <w:rsid w:val="00D72590"/>
    <w:rsid w:val="00D72E71"/>
    <w:rsid w:val="00D73352"/>
    <w:rsid w:val="00D7566D"/>
    <w:rsid w:val="00D77305"/>
    <w:rsid w:val="00D80D16"/>
    <w:rsid w:val="00D817C9"/>
    <w:rsid w:val="00D84F73"/>
    <w:rsid w:val="00D851B5"/>
    <w:rsid w:val="00D8646E"/>
    <w:rsid w:val="00D86A4F"/>
    <w:rsid w:val="00D87BAB"/>
    <w:rsid w:val="00D91A95"/>
    <w:rsid w:val="00D92265"/>
    <w:rsid w:val="00D92E38"/>
    <w:rsid w:val="00D93050"/>
    <w:rsid w:val="00D93F75"/>
    <w:rsid w:val="00D952B5"/>
    <w:rsid w:val="00D9590B"/>
    <w:rsid w:val="00D970CE"/>
    <w:rsid w:val="00DA0837"/>
    <w:rsid w:val="00DA22A7"/>
    <w:rsid w:val="00DA3393"/>
    <w:rsid w:val="00DA389C"/>
    <w:rsid w:val="00DA5298"/>
    <w:rsid w:val="00DA5A83"/>
    <w:rsid w:val="00DA771B"/>
    <w:rsid w:val="00DB0090"/>
    <w:rsid w:val="00DB0A16"/>
    <w:rsid w:val="00DB0AED"/>
    <w:rsid w:val="00DB1063"/>
    <w:rsid w:val="00DB10C3"/>
    <w:rsid w:val="00DB23AE"/>
    <w:rsid w:val="00DB2A31"/>
    <w:rsid w:val="00DB3DBC"/>
    <w:rsid w:val="00DB57BC"/>
    <w:rsid w:val="00DB5800"/>
    <w:rsid w:val="00DC0607"/>
    <w:rsid w:val="00DC40DB"/>
    <w:rsid w:val="00DC5E13"/>
    <w:rsid w:val="00DC61C5"/>
    <w:rsid w:val="00DC6648"/>
    <w:rsid w:val="00DC76E0"/>
    <w:rsid w:val="00DD1C9B"/>
    <w:rsid w:val="00DD240B"/>
    <w:rsid w:val="00DD30D0"/>
    <w:rsid w:val="00DD3DFF"/>
    <w:rsid w:val="00DD4490"/>
    <w:rsid w:val="00DD66B0"/>
    <w:rsid w:val="00DD6C7F"/>
    <w:rsid w:val="00DD7A85"/>
    <w:rsid w:val="00DE0894"/>
    <w:rsid w:val="00DE11E3"/>
    <w:rsid w:val="00DE1BB8"/>
    <w:rsid w:val="00DE3889"/>
    <w:rsid w:val="00DE449B"/>
    <w:rsid w:val="00DE4C97"/>
    <w:rsid w:val="00DE52E4"/>
    <w:rsid w:val="00DE7516"/>
    <w:rsid w:val="00DF150C"/>
    <w:rsid w:val="00DF1B27"/>
    <w:rsid w:val="00DF2D54"/>
    <w:rsid w:val="00DF55F9"/>
    <w:rsid w:val="00DF7301"/>
    <w:rsid w:val="00E00756"/>
    <w:rsid w:val="00E0308C"/>
    <w:rsid w:val="00E053C3"/>
    <w:rsid w:val="00E05FA3"/>
    <w:rsid w:val="00E06610"/>
    <w:rsid w:val="00E07D30"/>
    <w:rsid w:val="00E12BE3"/>
    <w:rsid w:val="00E15C28"/>
    <w:rsid w:val="00E160AA"/>
    <w:rsid w:val="00E16E82"/>
    <w:rsid w:val="00E217D7"/>
    <w:rsid w:val="00E25A9B"/>
    <w:rsid w:val="00E26C89"/>
    <w:rsid w:val="00E31F21"/>
    <w:rsid w:val="00E323B2"/>
    <w:rsid w:val="00E34E6B"/>
    <w:rsid w:val="00E37C7B"/>
    <w:rsid w:val="00E41AF9"/>
    <w:rsid w:val="00E42556"/>
    <w:rsid w:val="00E42A8D"/>
    <w:rsid w:val="00E43643"/>
    <w:rsid w:val="00E45068"/>
    <w:rsid w:val="00E45B17"/>
    <w:rsid w:val="00E466E8"/>
    <w:rsid w:val="00E473C8"/>
    <w:rsid w:val="00E52736"/>
    <w:rsid w:val="00E566A8"/>
    <w:rsid w:val="00E60CBA"/>
    <w:rsid w:val="00E61D72"/>
    <w:rsid w:val="00E6297B"/>
    <w:rsid w:val="00E62F05"/>
    <w:rsid w:val="00E73910"/>
    <w:rsid w:val="00E74561"/>
    <w:rsid w:val="00E75C25"/>
    <w:rsid w:val="00E76D62"/>
    <w:rsid w:val="00E77393"/>
    <w:rsid w:val="00E82D5E"/>
    <w:rsid w:val="00E87393"/>
    <w:rsid w:val="00E876EF"/>
    <w:rsid w:val="00E90A52"/>
    <w:rsid w:val="00E91383"/>
    <w:rsid w:val="00E920E0"/>
    <w:rsid w:val="00E92824"/>
    <w:rsid w:val="00E950D4"/>
    <w:rsid w:val="00E96223"/>
    <w:rsid w:val="00E967F8"/>
    <w:rsid w:val="00E96EF7"/>
    <w:rsid w:val="00EA2C41"/>
    <w:rsid w:val="00EA2F3F"/>
    <w:rsid w:val="00EA735C"/>
    <w:rsid w:val="00EB24E8"/>
    <w:rsid w:val="00EB2928"/>
    <w:rsid w:val="00EB46F6"/>
    <w:rsid w:val="00EB4975"/>
    <w:rsid w:val="00EB6CAC"/>
    <w:rsid w:val="00EC0EF4"/>
    <w:rsid w:val="00EC35C9"/>
    <w:rsid w:val="00EC3647"/>
    <w:rsid w:val="00EC6CBC"/>
    <w:rsid w:val="00EC7EDA"/>
    <w:rsid w:val="00ED0EB5"/>
    <w:rsid w:val="00ED292F"/>
    <w:rsid w:val="00ED3B31"/>
    <w:rsid w:val="00ED5334"/>
    <w:rsid w:val="00ED63D6"/>
    <w:rsid w:val="00ED6A5C"/>
    <w:rsid w:val="00EE2E7A"/>
    <w:rsid w:val="00EE48A1"/>
    <w:rsid w:val="00EF7E4B"/>
    <w:rsid w:val="00F0137A"/>
    <w:rsid w:val="00F01A10"/>
    <w:rsid w:val="00F02122"/>
    <w:rsid w:val="00F04B28"/>
    <w:rsid w:val="00F063E6"/>
    <w:rsid w:val="00F064DA"/>
    <w:rsid w:val="00F06629"/>
    <w:rsid w:val="00F11C0A"/>
    <w:rsid w:val="00F154E0"/>
    <w:rsid w:val="00F17A6D"/>
    <w:rsid w:val="00F20008"/>
    <w:rsid w:val="00F212AC"/>
    <w:rsid w:val="00F21F65"/>
    <w:rsid w:val="00F22B6F"/>
    <w:rsid w:val="00F23031"/>
    <w:rsid w:val="00F24102"/>
    <w:rsid w:val="00F25202"/>
    <w:rsid w:val="00F31E04"/>
    <w:rsid w:val="00F336D6"/>
    <w:rsid w:val="00F351E5"/>
    <w:rsid w:val="00F3759A"/>
    <w:rsid w:val="00F37E63"/>
    <w:rsid w:val="00F416E2"/>
    <w:rsid w:val="00F47BAA"/>
    <w:rsid w:val="00F53601"/>
    <w:rsid w:val="00F53C42"/>
    <w:rsid w:val="00F568BA"/>
    <w:rsid w:val="00F6065D"/>
    <w:rsid w:val="00F60EF0"/>
    <w:rsid w:val="00F625EC"/>
    <w:rsid w:val="00F66A7D"/>
    <w:rsid w:val="00F66CFF"/>
    <w:rsid w:val="00F66F71"/>
    <w:rsid w:val="00F6798C"/>
    <w:rsid w:val="00F67C92"/>
    <w:rsid w:val="00F67CB3"/>
    <w:rsid w:val="00F7052A"/>
    <w:rsid w:val="00F70EA7"/>
    <w:rsid w:val="00F71C9C"/>
    <w:rsid w:val="00F75221"/>
    <w:rsid w:val="00F768D2"/>
    <w:rsid w:val="00F81E6E"/>
    <w:rsid w:val="00F82844"/>
    <w:rsid w:val="00F82F76"/>
    <w:rsid w:val="00F83878"/>
    <w:rsid w:val="00F86221"/>
    <w:rsid w:val="00F87A6F"/>
    <w:rsid w:val="00F94323"/>
    <w:rsid w:val="00F96712"/>
    <w:rsid w:val="00F9761C"/>
    <w:rsid w:val="00FA129C"/>
    <w:rsid w:val="00FA4976"/>
    <w:rsid w:val="00FA5124"/>
    <w:rsid w:val="00FA5D42"/>
    <w:rsid w:val="00FA6E11"/>
    <w:rsid w:val="00FB293D"/>
    <w:rsid w:val="00FB2D1A"/>
    <w:rsid w:val="00FB2F4B"/>
    <w:rsid w:val="00FB37A6"/>
    <w:rsid w:val="00FB49D1"/>
    <w:rsid w:val="00FB648F"/>
    <w:rsid w:val="00FB7139"/>
    <w:rsid w:val="00FB7723"/>
    <w:rsid w:val="00FB77BD"/>
    <w:rsid w:val="00FC0AD8"/>
    <w:rsid w:val="00FC1D51"/>
    <w:rsid w:val="00FC2C16"/>
    <w:rsid w:val="00FC64FC"/>
    <w:rsid w:val="00FC6F8C"/>
    <w:rsid w:val="00FD004E"/>
    <w:rsid w:val="00FD5964"/>
    <w:rsid w:val="00FD5BB5"/>
    <w:rsid w:val="00FE0466"/>
    <w:rsid w:val="00FE1A79"/>
    <w:rsid w:val="00FE1E63"/>
    <w:rsid w:val="00FE2578"/>
    <w:rsid w:val="00FE4FEA"/>
    <w:rsid w:val="00FE7F42"/>
    <w:rsid w:val="00FF1C3B"/>
    <w:rsid w:val="00FF1CB1"/>
    <w:rsid w:val="00FF2285"/>
    <w:rsid w:val="00FF3561"/>
    <w:rsid w:val="00FF398B"/>
    <w:rsid w:val="00FF5B76"/>
    <w:rsid w:val="00FF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A3D16B-EF0C-4524-A898-EE307BEE2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0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F4A2A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ма письма"/>
    <w:basedOn w:val="a"/>
    <w:rsid w:val="00B920BD"/>
    <w:pPr>
      <w:framePr w:w="4316" w:h="1331" w:hSpace="141" w:wrap="around" w:vAnchor="text" w:hAnchor="page" w:x="1687" w:y="242"/>
    </w:pPr>
    <w:rPr>
      <w:sz w:val="28"/>
      <w:szCs w:val="20"/>
    </w:rPr>
  </w:style>
  <w:style w:type="paragraph" w:customStyle="1" w:styleId="ConsPlusNormal">
    <w:name w:val="ConsPlusNormal"/>
    <w:rsid w:val="00B920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B920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92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920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92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BE153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F4A2A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FontStyle36">
    <w:name w:val="Font Style36"/>
    <w:basedOn w:val="a0"/>
    <w:rsid w:val="00633CF5"/>
    <w:rPr>
      <w:rFonts w:ascii="Calibri" w:hAnsi="Calibri" w:cs="Calibri"/>
      <w:b/>
      <w:bCs/>
      <w:sz w:val="20"/>
      <w:szCs w:val="20"/>
    </w:rPr>
  </w:style>
  <w:style w:type="character" w:customStyle="1" w:styleId="FontStyle37">
    <w:name w:val="Font Style37"/>
    <w:basedOn w:val="a0"/>
    <w:rsid w:val="00A677BA"/>
    <w:rPr>
      <w:rFonts w:ascii="Courier New" w:hAnsi="Courier New" w:cs="Courier New"/>
      <w:sz w:val="18"/>
      <w:szCs w:val="18"/>
    </w:rPr>
  </w:style>
  <w:style w:type="character" w:customStyle="1" w:styleId="FontStyle11">
    <w:name w:val="Font Style11"/>
    <w:basedOn w:val="a0"/>
    <w:rsid w:val="00F53601"/>
    <w:rPr>
      <w:rFonts w:ascii="Times New Roman" w:hAnsi="Times New Roman" w:cs="Times New Roman"/>
      <w:sz w:val="26"/>
      <w:szCs w:val="26"/>
    </w:rPr>
  </w:style>
  <w:style w:type="paragraph" w:customStyle="1" w:styleId="Style15">
    <w:name w:val="Style15"/>
    <w:basedOn w:val="a"/>
    <w:rsid w:val="00F53601"/>
    <w:pPr>
      <w:widowControl w:val="0"/>
      <w:autoSpaceDE w:val="0"/>
      <w:autoSpaceDN w:val="0"/>
      <w:adjustRightInd w:val="0"/>
      <w:spacing w:line="227" w:lineRule="exact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A8A5A-1C2A-491C-ADD6-1DCCDAC3F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Алла</dc:creator>
  <cp:lastModifiedBy>Radaeva</cp:lastModifiedBy>
  <cp:revision>41</cp:revision>
  <cp:lastPrinted>2014-03-03T08:24:00Z</cp:lastPrinted>
  <dcterms:created xsi:type="dcterms:W3CDTF">2014-03-03T08:27:00Z</dcterms:created>
  <dcterms:modified xsi:type="dcterms:W3CDTF">2015-03-31T11:12:00Z</dcterms:modified>
</cp:coreProperties>
</file>